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393" w:rsidRPr="00273DE7" w:rsidRDefault="00C62D86" w:rsidP="00DA248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273DE7">
        <w:rPr>
          <w:rFonts w:ascii="Times New Roman" w:hAnsi="Times New Roman" w:cs="Times New Roman"/>
          <w:b/>
          <w:sz w:val="20"/>
          <w:szCs w:val="20"/>
        </w:rPr>
        <w:t>Anexa nr. 1</w:t>
      </w:r>
    </w:p>
    <w:p w:rsidR="003776D5" w:rsidRPr="00273DE7" w:rsidRDefault="003776D5" w:rsidP="00DA248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412FC" w:rsidRPr="00273DE7" w:rsidRDefault="00DA2488" w:rsidP="007412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3DE7">
        <w:rPr>
          <w:rFonts w:ascii="Times New Roman" w:hAnsi="Times New Roman" w:cs="Times New Roman"/>
          <w:b/>
          <w:sz w:val="20"/>
          <w:szCs w:val="20"/>
        </w:rPr>
        <w:t>Nomenclatorul domeniilor şi al specializărilor/programelor de studii universitare</w:t>
      </w:r>
    </w:p>
    <w:p w:rsidR="008F599C" w:rsidRPr="00273DE7" w:rsidRDefault="00987FC0" w:rsidP="00662216">
      <w:pPr>
        <w:tabs>
          <w:tab w:val="left" w:pos="8400"/>
          <w:tab w:val="left" w:pos="876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3DE7">
        <w:rPr>
          <w:rFonts w:ascii="Times New Roman" w:hAnsi="Times New Roman" w:cs="Times New Roman"/>
          <w:b/>
          <w:sz w:val="20"/>
          <w:szCs w:val="20"/>
        </w:rPr>
        <w:tab/>
      </w:r>
      <w:r w:rsidRPr="00273DE7">
        <w:rPr>
          <w:rFonts w:ascii="Times New Roman" w:hAnsi="Times New Roman" w:cs="Times New Roman"/>
          <w:b/>
          <w:sz w:val="20"/>
          <w:szCs w:val="20"/>
        </w:rPr>
        <w:tab/>
      </w:r>
    </w:p>
    <w:p w:rsidR="003776D5" w:rsidRPr="00273DE7" w:rsidRDefault="003776D5" w:rsidP="00662216">
      <w:pPr>
        <w:tabs>
          <w:tab w:val="left" w:pos="8400"/>
          <w:tab w:val="left" w:pos="876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70" w:type="pct"/>
        <w:tblLayout w:type="fixed"/>
        <w:tblLook w:val="04A0" w:firstRow="1" w:lastRow="0" w:firstColumn="1" w:lastColumn="0" w:noHBand="0" w:noVBand="1"/>
      </w:tblPr>
      <w:tblGrid>
        <w:gridCol w:w="804"/>
        <w:gridCol w:w="2096"/>
        <w:gridCol w:w="697"/>
        <w:gridCol w:w="1816"/>
        <w:gridCol w:w="1116"/>
        <w:gridCol w:w="2094"/>
        <w:gridCol w:w="697"/>
        <w:gridCol w:w="1677"/>
        <w:gridCol w:w="623"/>
        <w:gridCol w:w="2409"/>
        <w:gridCol w:w="735"/>
      </w:tblGrid>
      <w:tr w:rsidR="00273DE7" w:rsidRPr="00273DE7" w:rsidTr="00901581">
        <w:trPr>
          <w:trHeight w:val="113"/>
          <w:tblHeader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45B" w:rsidRPr="00273DE7" w:rsidRDefault="0027345B" w:rsidP="00B0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Cod DFI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45B" w:rsidRPr="00273DE7" w:rsidRDefault="0027345B" w:rsidP="00B0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Domeniul fundamental (DFI)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45B" w:rsidRPr="00273DE7" w:rsidRDefault="0027345B" w:rsidP="00B0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Cod RSI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45B" w:rsidRPr="00273DE7" w:rsidRDefault="0027345B" w:rsidP="00B0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Ramura de știin</w:t>
            </w:r>
            <w:r w:rsidR="006E77E1" w:rsidRPr="00273D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ț</w:t>
            </w:r>
            <w:r w:rsidRPr="00273D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ă (RSI)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45B" w:rsidRPr="00273DE7" w:rsidRDefault="0027345B" w:rsidP="00B07BA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Cod DSU_D/M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45B" w:rsidRPr="00273DE7" w:rsidRDefault="0027345B" w:rsidP="00B0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Domeniul de studii universitare de doctorat/masterat (DSU_D/M)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45B" w:rsidRPr="00273DE7" w:rsidRDefault="0027345B" w:rsidP="00B0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Cod DL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45B" w:rsidRPr="00273DE7" w:rsidRDefault="0027345B" w:rsidP="00B0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 xml:space="preserve">Domeniul de </w:t>
            </w:r>
            <w:r w:rsidR="00477E6B" w:rsidRPr="00273D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licen</w:t>
            </w:r>
            <w:r w:rsidR="006E77E1" w:rsidRPr="00273D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ț</w:t>
            </w:r>
            <w:r w:rsidR="00477E6B" w:rsidRPr="00273D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ă</w:t>
            </w:r>
            <w:r w:rsidRPr="00273D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 xml:space="preserve"> (DL)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45B" w:rsidRPr="00273DE7" w:rsidRDefault="0027345B" w:rsidP="00B0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Cod S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45B" w:rsidRPr="00273DE7" w:rsidRDefault="0027345B" w:rsidP="00B0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Specializarea (S)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45B" w:rsidRPr="00273DE7" w:rsidRDefault="0027345B" w:rsidP="00B07BA2">
            <w:pPr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Număr de credite (ECTS)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18C" w:rsidRPr="00273DE7" w:rsidRDefault="0048518C" w:rsidP="00D8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18C" w:rsidRPr="00273DE7" w:rsidRDefault="0048518C" w:rsidP="00D8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Matematică și științe ale naturii </w:t>
            </w:r>
          </w:p>
          <w:p w:rsidR="0048518C" w:rsidRPr="00273DE7" w:rsidRDefault="0048518C" w:rsidP="00D8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18C" w:rsidRPr="00273DE7" w:rsidRDefault="0048518C" w:rsidP="00D8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18C" w:rsidRPr="00273DE7" w:rsidRDefault="0048518C" w:rsidP="00D8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Matematică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18C" w:rsidRPr="00273DE7" w:rsidRDefault="0048518C" w:rsidP="00D8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18C" w:rsidRPr="00273DE7" w:rsidRDefault="0048518C" w:rsidP="00D8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Matematică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18C" w:rsidRPr="00273DE7" w:rsidRDefault="0048518C" w:rsidP="00D8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18C" w:rsidRPr="00273DE7" w:rsidRDefault="0048518C" w:rsidP="0043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Matematică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18C" w:rsidRPr="00273DE7" w:rsidRDefault="0048518C" w:rsidP="00D8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18C" w:rsidRPr="00273DE7" w:rsidRDefault="0048518C" w:rsidP="00D8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Matematică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18C" w:rsidRPr="00273DE7" w:rsidRDefault="0048518C" w:rsidP="00D8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18C" w:rsidRPr="00273DE7" w:rsidRDefault="0048518C" w:rsidP="00D8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18C" w:rsidRPr="00273DE7" w:rsidRDefault="0048518C" w:rsidP="00D8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18C" w:rsidRPr="00273DE7" w:rsidRDefault="0048518C" w:rsidP="00D8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18C" w:rsidRPr="00273DE7" w:rsidRDefault="0048518C" w:rsidP="00D8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18C" w:rsidRPr="00273DE7" w:rsidRDefault="0048518C" w:rsidP="00D8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18C" w:rsidRPr="00273DE7" w:rsidRDefault="0048518C" w:rsidP="00D8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18C" w:rsidRPr="00273DE7" w:rsidRDefault="0048518C" w:rsidP="00D8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18C" w:rsidRPr="00273DE7" w:rsidRDefault="0048518C" w:rsidP="00D8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18C" w:rsidRPr="00273DE7" w:rsidRDefault="0048518C" w:rsidP="00D8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18C" w:rsidRPr="00273DE7" w:rsidRDefault="0048518C" w:rsidP="00D8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Matematici aplicate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18C" w:rsidRPr="00273DE7" w:rsidRDefault="0048518C" w:rsidP="00D8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18C" w:rsidRPr="00273DE7" w:rsidRDefault="0048518C" w:rsidP="00D8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18C" w:rsidRPr="00273DE7" w:rsidRDefault="0048518C" w:rsidP="00D8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18C" w:rsidRPr="00273DE7" w:rsidRDefault="0048518C" w:rsidP="00D8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18C" w:rsidRPr="00273DE7" w:rsidRDefault="0048518C" w:rsidP="00D8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18C" w:rsidRPr="00273DE7" w:rsidRDefault="0048518C" w:rsidP="00D8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18C" w:rsidRPr="00273DE7" w:rsidRDefault="0048518C" w:rsidP="00D8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18C" w:rsidRPr="00273DE7" w:rsidRDefault="0048518C" w:rsidP="00D8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18C" w:rsidRPr="00273DE7" w:rsidRDefault="0048518C" w:rsidP="00D8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18C" w:rsidRPr="00273DE7" w:rsidRDefault="0048518C" w:rsidP="00D8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18C" w:rsidRPr="00273DE7" w:rsidRDefault="0048518C" w:rsidP="00D8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Matematică informatică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18C" w:rsidRPr="00273DE7" w:rsidRDefault="0048518C" w:rsidP="00D8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Informatică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Informatică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Informatică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Informatică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Informatică aplicată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Fizică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Fizică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Fizică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Fizică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Fizică medicală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Biofizică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Fizică informatică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A2" w:rsidRPr="00273DE7" w:rsidRDefault="00B07BA2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A2" w:rsidRPr="00273DE7" w:rsidRDefault="00B07BA2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A2" w:rsidRPr="00273DE7" w:rsidRDefault="00B07BA2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A2" w:rsidRPr="00273DE7" w:rsidRDefault="00B07BA2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Chimie și inginerie chimică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A2" w:rsidRPr="00273DE7" w:rsidRDefault="00B07BA2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A2" w:rsidRPr="00273DE7" w:rsidRDefault="00B07BA2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Chimie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A2" w:rsidRPr="00273DE7" w:rsidRDefault="00B07BA2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A2" w:rsidRPr="00273DE7" w:rsidRDefault="00B07BA2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Chimie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A2" w:rsidRPr="00273DE7" w:rsidRDefault="00B07BA2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A2" w:rsidRPr="00273DE7" w:rsidRDefault="00B07BA2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Chimie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A2" w:rsidRPr="00273DE7" w:rsidRDefault="00B07BA2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A2" w:rsidRPr="00273DE7" w:rsidRDefault="00B07BA2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A2" w:rsidRPr="00273DE7" w:rsidRDefault="00B07BA2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A2" w:rsidRPr="00273DE7" w:rsidRDefault="00B07BA2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A2" w:rsidRPr="00273DE7" w:rsidRDefault="00B07BA2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A2" w:rsidRPr="00273DE7" w:rsidRDefault="00B07BA2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A2" w:rsidRPr="00273DE7" w:rsidRDefault="00B07BA2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A2" w:rsidRPr="00273DE7" w:rsidRDefault="00B07BA2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A2" w:rsidRPr="00273DE7" w:rsidRDefault="00B07BA2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A2" w:rsidRPr="00273DE7" w:rsidRDefault="00B07BA2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A2" w:rsidRPr="00273DE7" w:rsidRDefault="00B07BA2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Biochimie tehnologică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A2" w:rsidRPr="00273DE7" w:rsidRDefault="00B07BA2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Radiochimie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Chimie informatică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8DC" w:rsidRPr="00273DE7" w:rsidRDefault="00DF6CC2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Chimie medicală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CFE" w:rsidRPr="00273DE7" w:rsidRDefault="00193CFE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CFE" w:rsidRPr="00273DE7" w:rsidRDefault="00193CFE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CFE" w:rsidRPr="00273DE7" w:rsidRDefault="00193CFE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CFE" w:rsidRPr="00273DE7" w:rsidRDefault="00193CFE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CFE" w:rsidRPr="00273DE7" w:rsidRDefault="00193CFE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CFE" w:rsidRPr="00273DE7" w:rsidRDefault="00193CFE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CFE" w:rsidRPr="00273DE7" w:rsidRDefault="00193CFE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CFE" w:rsidRPr="00273DE7" w:rsidRDefault="00193CFE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CFE" w:rsidRPr="00273DE7" w:rsidRDefault="00193CFE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CFE" w:rsidRPr="00273DE7" w:rsidRDefault="00193CFE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bookmarkStart w:id="1" w:name="OLE_LINK1"/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Chimie farmaceutică</w:t>
            </w:r>
            <w:bookmarkEnd w:id="1"/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CFE" w:rsidRPr="00273DE7" w:rsidRDefault="00193CFE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8DC" w:rsidRPr="00273DE7" w:rsidRDefault="005E58DC" w:rsidP="00B0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8DC" w:rsidRPr="00273DE7" w:rsidRDefault="005E58DC" w:rsidP="00B0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8DC" w:rsidRPr="00273DE7" w:rsidRDefault="005E58DC" w:rsidP="00B0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8DC" w:rsidRPr="00273DE7" w:rsidRDefault="005E58DC" w:rsidP="00B0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8DC" w:rsidRPr="00273DE7" w:rsidRDefault="005E58DC" w:rsidP="00B0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8DC" w:rsidRPr="00273DE7" w:rsidRDefault="005E58DC" w:rsidP="00B0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Inginerie chimică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8DC" w:rsidRPr="00273DE7" w:rsidRDefault="005E58DC" w:rsidP="00B0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8DC" w:rsidRPr="00273DE7" w:rsidRDefault="005E58DC" w:rsidP="00B0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Inginerie chimică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8DC" w:rsidRPr="00273DE7" w:rsidRDefault="005E58DC" w:rsidP="00B0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8DC" w:rsidRPr="00273DE7" w:rsidRDefault="005E58DC" w:rsidP="00B0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Ingineria </w:t>
            </w:r>
            <w:r w:rsidR="00477E6B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substan</w:t>
            </w:r>
            <w:r w:rsidR="006E77E1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ț</w:t>
            </w:r>
            <w:r w:rsidR="00477E6B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elor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anorganice şi </w:t>
            </w:r>
            <w:r w:rsidR="00774B04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protec</w:t>
            </w:r>
            <w:r w:rsidR="006E77E1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ț</w:t>
            </w:r>
            <w:r w:rsidR="00774B04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ia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mediului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8DC" w:rsidRPr="00273DE7" w:rsidRDefault="005E58DC" w:rsidP="00B0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Chimia şi ingineria substan</w:t>
            </w:r>
            <w:r w:rsidR="006E77E1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ț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elor organice, petrochimie şi carbochimie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6E77E1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Știința</w:t>
            </w:r>
            <w:r w:rsidR="005E58DC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şi ingineria materialelor oxidice şi nanomateriale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B4578B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Știin</w:t>
            </w:r>
            <w:r w:rsidR="006E77E1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ț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</w:t>
            </w:r>
            <w:r w:rsidR="005E58DC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şi ingineria polimerilor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Ingineria şi informatica proceselor chimice şi biochimice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Inginerie chimică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70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Controlul şi securitatea produselor alimentare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80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Inginerie biochimică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90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Ingineria </w:t>
            </w:r>
            <w:r w:rsidR="00B4578B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fabrica</w:t>
            </w:r>
            <w:r w:rsidR="006E77E1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ț</w:t>
            </w:r>
            <w:r w:rsidR="00B4578B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iei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hârtiei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lastRenderedPageBreak/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Tehnologia chimică a produselor din piele şi înlocuitori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Tehnologie chimică textilă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120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Chimie alimentară şi tehnologii biochimice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130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Prelucrarea petrolului şi petrochimie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150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Chimie militară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A2" w:rsidRPr="00273DE7" w:rsidRDefault="00B07BA2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A2" w:rsidRPr="00273DE7" w:rsidRDefault="00B07BA2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A2" w:rsidRPr="00273DE7" w:rsidRDefault="00B07BA2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A2" w:rsidRPr="00273DE7" w:rsidRDefault="00B07BA2" w:rsidP="00B0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Știin</w:t>
            </w:r>
            <w:r w:rsidR="006E77E1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ț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ele pământului și atmosferei 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A2" w:rsidRPr="00273DE7" w:rsidRDefault="00B07BA2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A2" w:rsidRPr="00273DE7" w:rsidRDefault="00B07BA2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Geografie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A2" w:rsidRPr="00273DE7" w:rsidRDefault="00B07BA2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A2" w:rsidRPr="00273DE7" w:rsidRDefault="00B07BA2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Geografie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A2" w:rsidRPr="00273DE7" w:rsidRDefault="00B07BA2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A2" w:rsidRPr="00273DE7" w:rsidRDefault="00B07BA2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Geografie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A2" w:rsidRPr="00273DE7" w:rsidRDefault="00B07BA2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A2" w:rsidRPr="00273DE7" w:rsidRDefault="00B07BA2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A2" w:rsidRPr="00273DE7" w:rsidRDefault="00B07BA2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A2" w:rsidRPr="00273DE7" w:rsidRDefault="00B07BA2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A2" w:rsidRPr="00273DE7" w:rsidRDefault="00B07BA2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A2" w:rsidRPr="00273DE7" w:rsidRDefault="00B07BA2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A2" w:rsidRPr="00273DE7" w:rsidRDefault="00B07BA2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A2" w:rsidRPr="00273DE7" w:rsidRDefault="00B07BA2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A2" w:rsidRPr="00273DE7" w:rsidRDefault="00B07BA2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A2" w:rsidRPr="00273DE7" w:rsidRDefault="00B07BA2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A2" w:rsidRPr="00273DE7" w:rsidRDefault="00B07BA2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Geografia turismului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A2" w:rsidRPr="00273DE7" w:rsidRDefault="00B07BA2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A2" w:rsidRPr="00273DE7" w:rsidRDefault="00B07BA2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A2" w:rsidRPr="00273DE7" w:rsidRDefault="00B07BA2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A2" w:rsidRPr="00273DE7" w:rsidRDefault="00B07BA2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A2" w:rsidRPr="00273DE7" w:rsidRDefault="00B07BA2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A2" w:rsidRPr="00273DE7" w:rsidRDefault="00B07BA2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A2" w:rsidRPr="00273DE7" w:rsidRDefault="00B07BA2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A2" w:rsidRPr="00273DE7" w:rsidRDefault="00B07BA2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A2" w:rsidRPr="00273DE7" w:rsidRDefault="00B07BA2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A2" w:rsidRPr="00273DE7" w:rsidRDefault="00B07BA2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A2" w:rsidRPr="00273DE7" w:rsidRDefault="00B07BA2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Cartografie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A2" w:rsidRPr="00273DE7" w:rsidRDefault="00B07BA2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Hidrologie şi meteorologie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Planificare teritorială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Geologie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Geologie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Geologie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Geochimie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B4578B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Știin</w:t>
            </w:r>
            <w:r w:rsidR="006E77E1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ț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</w:t>
            </w:r>
            <w:r w:rsidR="005E58DC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mediului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B4578B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Știin</w:t>
            </w:r>
            <w:r w:rsidR="006E77E1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ț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</w:t>
            </w:r>
            <w:r w:rsidR="005E58DC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mediului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Chimia mediului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Ecologie şi </w:t>
            </w:r>
            <w:r w:rsidR="00B4578B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protec</w:t>
            </w:r>
            <w:r w:rsidR="006E77E1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ț</w:t>
            </w:r>
            <w:r w:rsidR="00B4578B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ia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mediului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Geografia mediului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Fizica mediului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DC" w:rsidRPr="00273DE7" w:rsidRDefault="005E58DC" w:rsidP="005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1A" w:rsidRPr="00273DE7" w:rsidRDefault="006E77E1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Știința</w:t>
            </w:r>
            <w:r w:rsidR="008C421A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mediului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1A" w:rsidRPr="00273DE7" w:rsidRDefault="008C421A" w:rsidP="007E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Management și audit de mediu</w:t>
            </w:r>
            <w:r w:rsidR="0040117B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Știin</w:t>
            </w:r>
            <w:r w:rsidR="006E77E1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ț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e inginerești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Inginerie civilă 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Inginerie civilă și instala</w:t>
            </w:r>
            <w:r w:rsidR="006E77E1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ț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ii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60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Inginerie civilă</w:t>
            </w:r>
          </w:p>
        </w:tc>
        <w:tc>
          <w:tcPr>
            <w:tcW w:w="2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Construc</w:t>
            </w:r>
            <w:r w:rsidR="006E77E1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ț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ii civile, industriale şi agricole</w:t>
            </w:r>
          </w:p>
        </w:tc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Căi ferate, drumuri şi poduri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Construc</w:t>
            </w:r>
            <w:r w:rsidR="006E77E1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ț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ii şi fortifica</w:t>
            </w:r>
            <w:r w:rsidR="006E77E1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ț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ii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Amenajări şi construc</w:t>
            </w:r>
            <w:r w:rsidR="006E77E1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ț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ii hidrotehnice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Construc</w:t>
            </w:r>
            <w:r w:rsidR="006E77E1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ț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ii miniere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084C45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o-RO"/>
              </w:rPr>
              <w:t>Construcții pentru sisteme de alimentări cu apă și canalizări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o-RO"/>
              </w:rPr>
              <w:t>%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70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Îmbunătă</w:t>
            </w:r>
            <w:r w:rsidR="006E77E1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ț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iri funciare şi dezvoltare rurală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80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Inginerie civilă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lastRenderedPageBreak/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90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Inginerie urbană şi dezvoltare regională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Infrastructura transporturilor metropolitane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Drumuri, poduri și infrastructuri militare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70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Ingineria instala</w:t>
            </w:r>
            <w:r w:rsidR="006E77E1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ț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iilor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Instala</w:t>
            </w:r>
            <w:r w:rsidR="006E77E1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ț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ii pentru construc</w:t>
            </w:r>
            <w:r w:rsidR="006E77E1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ț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ii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Instala</w:t>
            </w:r>
            <w:r w:rsidR="006E77E1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ț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ii şi echipamente pentru protec</w:t>
            </w:r>
            <w:r w:rsidR="006E77E1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ț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ia atmosferei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Instala</w:t>
            </w:r>
            <w:r w:rsidR="006E77E1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ț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ii pentru construc</w:t>
            </w:r>
            <w:r w:rsidR="006E77E1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ț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ii - pompieri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EF2A48">
        <w:trPr>
          <w:trHeight w:val="11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Inginerie electrică, electronică și telecomunica</w:t>
            </w:r>
            <w:r w:rsidR="006E77E1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ț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ii</w:t>
            </w:r>
          </w:p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Inginerie electrică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90</w:t>
            </w:r>
          </w:p>
        </w:tc>
        <w:tc>
          <w:tcPr>
            <w:tcW w:w="5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21A" w:rsidRPr="00273DE7" w:rsidRDefault="008C421A" w:rsidP="00EF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Inginerie electrică</w:t>
            </w:r>
          </w:p>
          <w:p w:rsidR="008C421A" w:rsidRPr="00273DE7" w:rsidRDefault="008C421A" w:rsidP="00EF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Sisteme electrice</w:t>
            </w:r>
          </w:p>
        </w:tc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Electronică de putere şi ac</w:t>
            </w:r>
            <w:r w:rsidR="006E77E1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ț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ionări electrice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Electrotehnică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Instrumenta</w:t>
            </w:r>
            <w:r w:rsidR="006E77E1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ț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ie şi achizi</w:t>
            </w:r>
            <w:r w:rsidR="006E77E1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ț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ii de date</w:t>
            </w:r>
          </w:p>
        </w:tc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Electromecanică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Inginerie electrică şi calculatoare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70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Informatică aplicată în inginerie electrică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Inginerie energetică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110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Inginerie energetică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Ingineria sistemelor electroenergetice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Hidroenergetică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3776D5">
        <w:trPr>
          <w:trHeight w:val="35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Termoenergetică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3776D5">
        <w:trPr>
          <w:trHeight w:val="400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Energetică industrială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Energetică şi tehnologii nucleare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3776D5">
        <w:trPr>
          <w:trHeight w:val="409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Managementul energiei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B" w:rsidRPr="00273DE7" w:rsidRDefault="00306D4B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B" w:rsidRPr="00273DE7" w:rsidRDefault="00306D4B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B" w:rsidRPr="00273DE7" w:rsidRDefault="00306D4B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B" w:rsidRPr="00273DE7" w:rsidRDefault="00306D4B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B" w:rsidRPr="00273DE7" w:rsidRDefault="00306D4B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B" w:rsidRPr="00273DE7" w:rsidRDefault="00306D4B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B" w:rsidRPr="00273DE7" w:rsidRDefault="00306D4B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9F" w:rsidRPr="00273DE7" w:rsidRDefault="00306D4B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BF779F" w:rsidRPr="00273DE7" w:rsidRDefault="00BF779F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  <w:p w:rsidR="00306D4B" w:rsidRPr="00273DE7" w:rsidRDefault="00306D4B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D4B" w:rsidRPr="00273DE7" w:rsidRDefault="00306D4B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70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D4B" w:rsidRPr="00273DE7" w:rsidRDefault="00306D4B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Energetică și tehnologii de mediu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D4B" w:rsidRPr="00273DE7" w:rsidRDefault="00306D4B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3776D5">
        <w:trPr>
          <w:trHeight w:val="53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D4B" w:rsidRPr="00273DE7" w:rsidRDefault="00306D4B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D4B" w:rsidRPr="00273DE7" w:rsidRDefault="00306D4B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D4B" w:rsidRPr="00273DE7" w:rsidRDefault="00306D4B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D4B" w:rsidRPr="00273DE7" w:rsidRDefault="00306D4B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D4B" w:rsidRPr="00273DE7" w:rsidRDefault="00306D4B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D4B" w:rsidRPr="00273DE7" w:rsidRDefault="00306D4B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D4B" w:rsidRPr="00273DE7" w:rsidRDefault="00306D4B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D4B" w:rsidRPr="00273DE7" w:rsidRDefault="00306D4B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D4B" w:rsidRPr="00273DE7" w:rsidRDefault="00306D4B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80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D4B" w:rsidRPr="00273DE7" w:rsidRDefault="00306D4B" w:rsidP="008168CA">
            <w:pPr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Energetică și tehnologii informatice</w:t>
            </w:r>
            <w:r w:rsidR="00C4611D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D4B" w:rsidRPr="00273DE7" w:rsidRDefault="00306D4B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lastRenderedPageBreak/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Inginerie electronică, telecomunica</w:t>
            </w:r>
            <w:r w:rsidR="006E77E1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ț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ii și tehnologii informa</w:t>
            </w:r>
            <w:r w:rsidR="006E77E1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ț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ionale</w:t>
            </w:r>
          </w:p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100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Inginerie electronică, telecomunica</w:t>
            </w:r>
            <w:r w:rsidR="006E77E1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ț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ii și tehnologii informa</w:t>
            </w:r>
            <w:r w:rsidR="006E77E1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ț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ionale </w:t>
            </w:r>
          </w:p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Electronică aplicată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Tehnologii şi sisteme de telecomunica</w:t>
            </w:r>
            <w:r w:rsidR="006E77E1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ț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ii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Re</w:t>
            </w:r>
            <w:r w:rsidR="006E77E1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ț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ele şi software de telecomunica</w:t>
            </w:r>
            <w:r w:rsidR="006E77E1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ț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ii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Microelectronică, optoelectronică şi nanotehnologii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Telecomenzi şi electronică în transporturi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60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Echipamente şi sisteme electronice militare</w:t>
            </w:r>
          </w:p>
        </w:tc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70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Comunica</w:t>
            </w:r>
            <w:r w:rsidR="006E77E1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ț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ii pentru apărare și securitate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80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Echipamente şi sisteme electronice militare, electronică – radioelectronică de avia</w:t>
            </w:r>
            <w:r w:rsidR="006E77E1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ț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113" w:rsidRPr="00273DE7" w:rsidRDefault="00BE2113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113" w:rsidRPr="00273DE7" w:rsidRDefault="00BE2113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113" w:rsidRPr="00273DE7" w:rsidRDefault="00BE2113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13" w:rsidRPr="00273DE7" w:rsidRDefault="00BE2113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Inginerie geologică, mine, petrol și gaze</w:t>
            </w:r>
          </w:p>
          <w:p w:rsidR="00BE2113" w:rsidRPr="00273DE7" w:rsidRDefault="00BE2113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BE2113" w:rsidRPr="00273DE7" w:rsidRDefault="00BE2113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113" w:rsidRPr="00273DE7" w:rsidRDefault="00BE2113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113" w:rsidRPr="00273DE7" w:rsidRDefault="00BE2113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Inginerie geologică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113" w:rsidRPr="00273DE7" w:rsidRDefault="00BE2113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120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113" w:rsidRPr="00273DE7" w:rsidRDefault="00BE2113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Inginerie geologică</w:t>
            </w:r>
          </w:p>
          <w:p w:rsidR="00BE2113" w:rsidRPr="00273DE7" w:rsidRDefault="00BE2113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113" w:rsidRPr="00273DE7" w:rsidRDefault="00BE2113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113" w:rsidRPr="00273DE7" w:rsidRDefault="00BE2113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Inginerie geologică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113" w:rsidRPr="00273DE7" w:rsidRDefault="00BE2113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113" w:rsidRPr="00273DE7" w:rsidRDefault="00BE2113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113" w:rsidRPr="00273DE7" w:rsidRDefault="00BE2113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113" w:rsidRPr="00273DE7" w:rsidRDefault="00BE2113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113" w:rsidRPr="00273DE7" w:rsidRDefault="00BE2113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113" w:rsidRPr="00273DE7" w:rsidRDefault="00BE2113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113" w:rsidRPr="00273DE7" w:rsidRDefault="00BE2113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113" w:rsidRPr="00273DE7" w:rsidRDefault="00BE2113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113" w:rsidRPr="00273DE7" w:rsidRDefault="00BE2113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113" w:rsidRPr="00273DE7" w:rsidRDefault="00BE2113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113" w:rsidRPr="00273DE7" w:rsidRDefault="00BE2113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Geologia resurselor miniere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113" w:rsidRPr="00273DE7" w:rsidRDefault="00BE2113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Geologia resurselor petroliere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Geofizică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Inginerie geodezică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Inginerie geodezică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Măsurători terestre şi cadastru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Topogeodezie şi automatizarea asigurării topogeodezice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Cadastru şi managementul </w:t>
            </w:r>
            <w:r w:rsidR="00DE0282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proprietă</w:t>
            </w:r>
            <w:r w:rsidR="006E77E1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ț</w:t>
            </w:r>
            <w:r w:rsidR="00DE0282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ilor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21A" w:rsidRPr="00273DE7" w:rsidRDefault="008C421A" w:rsidP="00BE2113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Geodezie şi geoinformatică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Mine, petrol şi gaze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260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Mine, petrol şi gaze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Inginerie minieră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Prepararea substan</w:t>
            </w:r>
            <w:r w:rsidR="006E77E1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ț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elor minerale utile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Topografie minieră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Inginerie de petrol şi gaze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Transportul, depozitarea şi distribu</w:t>
            </w:r>
            <w:r w:rsidR="006E77E1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ț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ia hidrocarburilor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113" w:rsidRPr="00273DE7" w:rsidRDefault="00BE2113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lastRenderedPageBreak/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113" w:rsidRPr="00273DE7" w:rsidRDefault="00BE2113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113" w:rsidRPr="00273DE7" w:rsidRDefault="00BE2113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13" w:rsidRPr="00273DE7" w:rsidRDefault="00BE2113" w:rsidP="00BE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Ingineria transporturilor</w:t>
            </w:r>
          </w:p>
          <w:p w:rsidR="00BE2113" w:rsidRPr="00273DE7" w:rsidRDefault="00BE2113" w:rsidP="00BE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113" w:rsidRPr="00273DE7" w:rsidRDefault="00BE2113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113" w:rsidRPr="00273DE7" w:rsidRDefault="00BE2113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Inginerie aerospațială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113" w:rsidRPr="00273DE7" w:rsidRDefault="00BE2113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113" w:rsidRPr="00273DE7" w:rsidRDefault="00BE2113" w:rsidP="00BE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Inginerie aerospațială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113" w:rsidRPr="00273DE7" w:rsidRDefault="00BE2113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113" w:rsidRPr="00273DE7" w:rsidRDefault="00BE2113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Construcții aerospațiale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113" w:rsidRPr="00273DE7" w:rsidRDefault="00BE2113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113" w:rsidRPr="00273DE7" w:rsidRDefault="00BE2113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113" w:rsidRPr="00273DE7" w:rsidRDefault="00BE2113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113" w:rsidRPr="00273DE7" w:rsidRDefault="00BE2113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113" w:rsidRPr="00273DE7" w:rsidRDefault="00BE2113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113" w:rsidRPr="00273DE7" w:rsidRDefault="00BE2113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113" w:rsidRPr="00273DE7" w:rsidRDefault="00BE2113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113" w:rsidRPr="00273DE7" w:rsidRDefault="00BE2113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113" w:rsidRPr="00273DE7" w:rsidRDefault="00BE2113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113" w:rsidRPr="00273DE7" w:rsidRDefault="00BE2113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113" w:rsidRPr="00273DE7" w:rsidRDefault="00BE2113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Sisteme de propulsie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113" w:rsidRPr="00273DE7" w:rsidRDefault="00BE2113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113" w:rsidRPr="00273DE7" w:rsidRDefault="00BE2113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113" w:rsidRPr="00273DE7" w:rsidRDefault="00BE2113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113" w:rsidRPr="00273DE7" w:rsidRDefault="00BE2113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113" w:rsidRPr="00273DE7" w:rsidRDefault="00BE2113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113" w:rsidRPr="00273DE7" w:rsidRDefault="00BE2113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113" w:rsidRPr="00273DE7" w:rsidRDefault="00BE2113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113" w:rsidRPr="00273DE7" w:rsidRDefault="00BE2113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113" w:rsidRPr="00273DE7" w:rsidRDefault="00BE2113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113" w:rsidRPr="00273DE7" w:rsidRDefault="00BE2113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113" w:rsidRPr="00273DE7" w:rsidRDefault="00BE2113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Echipamente şi instalații de aviație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113" w:rsidRPr="00273DE7" w:rsidRDefault="00BE2113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Inginerie şi management aeronautic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Aeronave şi motoare de avia</w:t>
            </w:r>
            <w:r w:rsidR="006E77E1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ț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Naviga</w:t>
            </w:r>
            <w:r w:rsidR="006E77E1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ț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ie aeriană (Air Navigation)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70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Design aeronautic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Ingineria autovehiculelor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160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Ingineria autovehiculelor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Construc</w:t>
            </w:r>
            <w:r w:rsidR="006E77E1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ț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ii de autovehicule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Ingineria sistemelor de propulsie pentru autovehicule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Autovehicule rutiere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Echipamente și sisteme de comandă și control pentru autovehicule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Blindate, automobile şi tractoare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Ingineria transporturilor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Ingineria transporturilor </w:t>
            </w:r>
          </w:p>
        </w:tc>
        <w:tc>
          <w:tcPr>
            <w:tcW w:w="2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Ingineria transporturilor şi a traficului</w:t>
            </w:r>
          </w:p>
        </w:tc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Ingineria sistemelor de </w:t>
            </w:r>
            <w:r w:rsidR="00DE0282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circula</w:t>
            </w:r>
            <w:r w:rsidR="006E77E1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ț</w:t>
            </w:r>
            <w:r w:rsidR="00DE0282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ie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feroviară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Ingineria sistemelor de </w:t>
            </w:r>
            <w:r w:rsidR="00DE0282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circula</w:t>
            </w:r>
            <w:r w:rsidR="006E77E1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ț</w:t>
            </w:r>
            <w:r w:rsidR="00DE0282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ie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rutieră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3776D5">
        <w:trPr>
          <w:trHeight w:val="4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50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Ingineria </w:t>
            </w:r>
            <w:r w:rsidR="00BE2113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resurselor vegetale și animale 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Agronomie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Agronomie</w:t>
            </w:r>
          </w:p>
        </w:tc>
        <w:tc>
          <w:tcPr>
            <w:tcW w:w="2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Agricultură</w:t>
            </w:r>
          </w:p>
        </w:tc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3776D5">
        <w:trPr>
          <w:trHeight w:val="317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DE0282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Știin</w:t>
            </w:r>
            <w:r w:rsidR="006E77E1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ț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ele</w:t>
            </w:r>
            <w:r w:rsidR="008C421A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solului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3776D5">
        <w:trPr>
          <w:trHeight w:val="36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Montanologie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3776D5">
        <w:trPr>
          <w:trHeight w:val="267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Protec</w:t>
            </w:r>
            <w:r w:rsidR="006E77E1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ț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ia plantelor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Exploatarea </w:t>
            </w:r>
            <w:r w:rsidR="006E77E1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mașinilor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şi instala</w:t>
            </w:r>
            <w:r w:rsidR="006E77E1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ț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iilor pentru agricultură şi industria alimentară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3776D5">
        <w:trPr>
          <w:trHeight w:val="369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lastRenderedPageBreak/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Horticultură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Horticultură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Horticultură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Peisagistică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Inginerie forestieră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140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Inginerie forestieră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Ingineria prelucrării lemnului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Ingineria și designul produselor finite din lemn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Silvicultură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Silvicultură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Silvicultură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Exploatări forestiere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Cinegetică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50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Inginerie şi management în agricultură şi dezvoltare rurală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Inginerie şi management în agricultură şi dezvoltare rurală</w:t>
            </w:r>
          </w:p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07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Ingineri</w:t>
            </w:r>
            <w:r w:rsidR="00073BF4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a și managementul afacerilor agricole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Inginerie şi management în alimenta</w:t>
            </w:r>
            <w:r w:rsidR="006E77E1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ț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ia publică şi agroturism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Biotehnologii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Biotehnologii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Inginerie genetică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Biotehnologii*10)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0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Ingineria produselor alimentare</w:t>
            </w:r>
          </w:p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150</w:t>
            </w:r>
          </w:p>
        </w:tc>
        <w:tc>
          <w:tcPr>
            <w:tcW w:w="5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Ingineria produselor alimentare </w:t>
            </w:r>
          </w:p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Ingineria produselor alimentare</w:t>
            </w:r>
          </w:p>
        </w:tc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Tehnologia prelucrării produselor agricole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Controlul şi expertiza produselor alimentare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Pescuit şi industrializarea </w:t>
            </w:r>
            <w:r w:rsidR="00DE0282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peștelui</w:t>
            </w:r>
          </w:p>
        </w:tc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Protec</w:t>
            </w:r>
            <w:r w:rsidR="006E77E1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ț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ia consumatorului și a mediului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1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o-RO"/>
              </w:rPr>
              <w:t>60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Extracte şi aditivi naturali alimentari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70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D99" w:rsidRPr="00273DE7" w:rsidRDefault="00334D99" w:rsidP="0087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Tehnologie și control în alimentație publică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Zootehnie</w:t>
            </w:r>
          </w:p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40</w:t>
            </w:r>
          </w:p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Zootehnie</w:t>
            </w:r>
          </w:p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Zootehnie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Piscicultură şi acvacultură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60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Ingineria sistemelor, calculatoare şi tehnologia informației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Calculatoare şi tehnologia informației 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Calculatoare şi tehnologia informației 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Calculatoare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Tehnologia informației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Calculatoare şi sisteme informatice pentru apărare şi securitate națională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Ingineria informa</w:t>
            </w:r>
            <w:r w:rsidR="006E77E1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ț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iei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26" w:rsidRPr="00273DE7" w:rsidRDefault="002C6C26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26" w:rsidRPr="00273DE7" w:rsidRDefault="002C6C26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26" w:rsidRPr="00273DE7" w:rsidRDefault="002C6C26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26" w:rsidRPr="00273DE7" w:rsidRDefault="002C6C26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26" w:rsidRPr="00273DE7" w:rsidRDefault="002C6C26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26" w:rsidRPr="00273DE7" w:rsidRDefault="002C6C26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26" w:rsidRPr="00273DE7" w:rsidRDefault="002C6C26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26" w:rsidRPr="00273DE7" w:rsidRDefault="002C6C26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26" w:rsidRPr="00273DE7" w:rsidRDefault="002C6C26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o-RO"/>
              </w:rPr>
              <w:t>50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26" w:rsidRPr="00273DE7" w:rsidRDefault="002C6C26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o-RO"/>
              </w:rPr>
              <w:t>Ingineria internetului dispozitivelor inteligente</w:t>
            </w:r>
            <w:r w:rsidR="009B1AB9" w:rsidRPr="00273DE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%)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26" w:rsidRPr="00273DE7" w:rsidRDefault="002C6C26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Ingineria sistemelor 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220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Ingineria sistemelor 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Automatică şi informatică aplicată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9A17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Ingineria și securitatea sistemelor informatice militare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9A17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Ingineria sistemelor multimedia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70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21A" w:rsidRPr="00273DE7" w:rsidRDefault="008C421A" w:rsidP="00BE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Inginerie mecanică, mecatronică, inginerie industrială și management</w:t>
            </w:r>
          </w:p>
          <w:p w:rsidR="008C421A" w:rsidRPr="00273DE7" w:rsidRDefault="008C421A" w:rsidP="00BE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8C421A" w:rsidRPr="00273DE7" w:rsidRDefault="008C421A" w:rsidP="00BE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8C421A" w:rsidRPr="00273DE7" w:rsidRDefault="008C421A" w:rsidP="00BE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8C421A" w:rsidRPr="00273DE7" w:rsidRDefault="008C421A" w:rsidP="00BE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Inginerie mecanică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Inginerie mecanică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9A17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Sisteme şi echipamente termice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9A17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Maşini şi sisteme hidraulice şi pneumatice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9A17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Mecanică fină şi nanotehnologii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9A17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Maşini şi echipamente miniere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9A17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Inginerie mecanică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9A17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Maşini şi instala</w:t>
            </w:r>
            <w:r w:rsidR="006E77E1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ț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ii pentru agricultură şi industrie alimentară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70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9A17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Utilaje petroliere şi petrochimice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80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9A17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Utilaje pentru transportul şi depozitarea hidrocarburilor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90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Echipamente pentru procese industriale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Utilaje tehnologice pentru construc</w:t>
            </w:r>
            <w:r w:rsidR="006E77E1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ț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ii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Ingineria şi managementul resurselor tehnologice în construc</w:t>
            </w:r>
            <w:r w:rsidR="006E77E1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ț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ii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120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Utilaje pentru textile şi pielărie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lastRenderedPageBreak/>
              <w:t> </w:t>
            </w:r>
          </w:p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130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Vehicule pentru transportul feroviar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140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Instala</w:t>
            </w:r>
            <w:r w:rsidR="006E77E1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ț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ii și echipamente portuare și marine</w:t>
            </w:r>
          </w:p>
        </w:tc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150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Ingineria designului de produs (Product Design Engineering)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F79" w:rsidRPr="00273DE7" w:rsidRDefault="007A4F7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F79" w:rsidRPr="00273DE7" w:rsidRDefault="007A4F7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F79" w:rsidRPr="00273DE7" w:rsidRDefault="007A4F7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F79" w:rsidRPr="00273DE7" w:rsidRDefault="007A4F7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F79" w:rsidRPr="00273DE7" w:rsidRDefault="007A4F7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F79" w:rsidRPr="00273DE7" w:rsidRDefault="007A4F7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F79" w:rsidRPr="00273DE7" w:rsidRDefault="007A4F7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F79" w:rsidRPr="00273DE7" w:rsidRDefault="007A4F7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F79" w:rsidRPr="00273DE7" w:rsidRDefault="007A4F7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160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F79" w:rsidRPr="00273DE7" w:rsidRDefault="007A4F79" w:rsidP="00F6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Sisteme de transport opera</w:t>
            </w:r>
            <w:r w:rsidR="006E77E1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ț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ional</w:t>
            </w:r>
            <w:r w:rsidR="00996E90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F79" w:rsidRPr="00273DE7" w:rsidRDefault="007A4F7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Inginerie industrială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130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Inginerie industrială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Tehnologia construc</w:t>
            </w:r>
            <w:r w:rsidR="006E77E1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ț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iilor de maşini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092E0A" w:rsidP="00F6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Sisteme de produc</w:t>
            </w:r>
            <w:r w:rsidR="006E77E1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ț</w:t>
            </w:r>
            <w:r w:rsidR="00073545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ie digitale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Ingineria sudării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Design industrial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Ingineria şi managementul calită</w:t>
            </w:r>
            <w:r w:rsidR="006E77E1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ț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ii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Ingineria securită</w:t>
            </w:r>
            <w:r w:rsidR="006E77E1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ț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ii în industrie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70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Nanotehnologii şi sisteme neconven</w:t>
            </w:r>
            <w:r w:rsidR="006E77E1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ț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ionale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80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Tehnologia şi designul produselor textile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90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Tehnologia şi designul confec</w:t>
            </w:r>
            <w:r w:rsidR="006E77E1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ț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iilor din piele şi înlocuitori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Ingineria sistemelor de energii regenerabile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Tehnologia tricotajelor şi confec</w:t>
            </w:r>
            <w:r w:rsidR="006E77E1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ț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iilor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3776D5">
        <w:trPr>
          <w:trHeight w:val="838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120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Ingineria prelucrării materialelor polimerice, textile şi compozite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3776D5">
        <w:trPr>
          <w:trHeight w:val="295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130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Logistică industrială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3776D5">
        <w:trPr>
          <w:trHeight w:val="625"/>
        </w:trPr>
        <w:tc>
          <w:tcPr>
            <w:tcW w:w="2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140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Inginerie industrială (Industrial Engineering)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3776D5">
        <w:trPr>
          <w:trHeight w:val="561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150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Informatică aplicată în inginerie industrială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D99" w:rsidRPr="00273DE7" w:rsidRDefault="00334D9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Inginerie navală și naviga</w:t>
            </w:r>
            <w:r w:rsidR="006E77E1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ț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ie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210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Inginerie marină și naviga</w:t>
            </w:r>
            <w:r w:rsidR="006E77E1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ț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ie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Naviga</w:t>
            </w:r>
            <w:r w:rsidR="006E77E1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ț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ie şi transport maritim şi fluvial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Naviga</w:t>
            </w:r>
            <w:r w:rsidR="006E77E1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ț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ie, hidrografie și echipamente navale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Electromecanică navală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70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Știin</w:t>
            </w:r>
            <w:r w:rsidR="006E77E1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ț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e inginerești aplicate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270</w:t>
            </w:r>
          </w:p>
        </w:tc>
        <w:tc>
          <w:tcPr>
            <w:tcW w:w="5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Știin</w:t>
            </w:r>
            <w:r w:rsidR="006E77E1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ț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e inginerești aplicate</w:t>
            </w:r>
          </w:p>
        </w:tc>
        <w:tc>
          <w:tcPr>
            <w:tcW w:w="2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Inginerie medicală</w:t>
            </w:r>
          </w:p>
        </w:tc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Optometrie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Biotehnologii industriale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Inginerie fizică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Informatică industrială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80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Matematică şi informatică aplicată în inginerie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90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Fizică tehnologică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Bioinginerie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Biomateriale şi dispozitive medicale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EF2A48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CC" w:rsidRPr="00273DE7" w:rsidRDefault="00E61BCC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CC" w:rsidRPr="00273DE7" w:rsidRDefault="00E61BCC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CC" w:rsidRPr="00273DE7" w:rsidRDefault="00E61BCC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CC" w:rsidRPr="00273DE7" w:rsidRDefault="00E61BCC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CC" w:rsidRPr="00273DE7" w:rsidRDefault="00E61BCC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CC" w:rsidRPr="00273DE7" w:rsidRDefault="00E61BCC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CC" w:rsidRPr="00273DE7" w:rsidRDefault="00E61BCC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CC" w:rsidRPr="00273DE7" w:rsidRDefault="00E61BCC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CC" w:rsidRPr="00273DE7" w:rsidRDefault="00E61BCC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120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CC" w:rsidRPr="00273DE7" w:rsidRDefault="00E61BCC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Echipamente şi sisteme medicale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CC" w:rsidRPr="00273DE7" w:rsidRDefault="00E61BCC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CC" w:rsidRPr="00273DE7" w:rsidRDefault="00E61BCC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CC" w:rsidRPr="00273DE7" w:rsidRDefault="00E61BCC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CC" w:rsidRPr="00273DE7" w:rsidRDefault="00E61BCC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CC" w:rsidRPr="00273DE7" w:rsidRDefault="00E61BCC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CC" w:rsidRPr="00273DE7" w:rsidRDefault="00E61BCC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CC" w:rsidRPr="00273DE7" w:rsidRDefault="00E61BCC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CC" w:rsidRPr="00273DE7" w:rsidRDefault="00E61BCC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CC" w:rsidRPr="00273DE7" w:rsidRDefault="00E61BCC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CC" w:rsidRPr="00273DE7" w:rsidRDefault="00E61BCC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o-RO"/>
              </w:rPr>
              <w:t>130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CC" w:rsidRPr="00273DE7" w:rsidRDefault="00E61BCC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o-RO"/>
              </w:rPr>
              <w:t>Științe gastronomice</w:t>
            </w:r>
            <w:r w:rsidR="009B1AB9" w:rsidRPr="00273DE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o-RO"/>
              </w:rPr>
              <w:t xml:space="preserve"> </w:t>
            </w:r>
            <w:r w:rsidR="009B1AB9" w:rsidRPr="00273DE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%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CC" w:rsidRPr="00273DE7" w:rsidRDefault="00E61BCC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Arhitectură navală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200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Arhitectură navală</w:t>
            </w:r>
          </w:p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Arhitectură navală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Sisteme şi echipamente navale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7A4F79" w:rsidRPr="00273DE7" w:rsidRDefault="007A4F7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7A4F79" w:rsidRPr="00273DE7" w:rsidRDefault="007A4F7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7A4F79" w:rsidRPr="00273DE7" w:rsidRDefault="007A4F7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7A4F79" w:rsidRPr="00273DE7" w:rsidRDefault="007A4F7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7A4F79" w:rsidRPr="00273DE7" w:rsidRDefault="007A4F7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7A4F79" w:rsidRPr="00273DE7" w:rsidRDefault="007A4F7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F79" w:rsidRPr="00273DE7" w:rsidRDefault="007A4F79" w:rsidP="00BE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Mecatronică şi robotică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250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Mecatronică şi robotică </w:t>
            </w:r>
          </w:p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Mecatronică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7A4F79" w:rsidRPr="00273DE7" w:rsidRDefault="007A4F7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7A4F79" w:rsidRPr="00273DE7" w:rsidRDefault="007A4F7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7A4F79" w:rsidRPr="00273DE7" w:rsidRDefault="007A4F7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Robotică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F79" w:rsidRPr="00273DE7" w:rsidRDefault="007A4F7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F79" w:rsidRPr="00273DE7" w:rsidRDefault="007A4F7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F79" w:rsidRPr="00273DE7" w:rsidRDefault="007A4F7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F79" w:rsidRPr="00273DE7" w:rsidRDefault="007A4F7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F79" w:rsidRPr="00273DE7" w:rsidRDefault="007A4F7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F79" w:rsidRPr="00273DE7" w:rsidRDefault="007A4F7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F79" w:rsidRPr="00273DE7" w:rsidRDefault="007A4F7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F79" w:rsidRPr="00273DE7" w:rsidRDefault="007A4F7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F79" w:rsidRPr="00273DE7" w:rsidRDefault="007A4F7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F79" w:rsidRPr="00273DE7" w:rsidRDefault="007A4F79" w:rsidP="00F6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Mecatronica sistemelor biotehnice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F79" w:rsidRPr="00273DE7" w:rsidRDefault="007A4F79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0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Ingineria materialelor</w:t>
            </w:r>
          </w:p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170</w:t>
            </w:r>
          </w:p>
        </w:tc>
        <w:tc>
          <w:tcPr>
            <w:tcW w:w="5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Ingineria materialelor</w:t>
            </w:r>
          </w:p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Știin</w:t>
            </w:r>
            <w:r w:rsidR="006E77E1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ț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 materialelor</w:t>
            </w:r>
          </w:p>
        </w:tc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Ingineria elaborării materialelor metalice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Ingineria procesării materialelor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Informatică aplicată în ingineria materialelor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o-RO"/>
              </w:rPr>
              <w:t>50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Ingineria biomaterialelor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Ingineria mediului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190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Ingineria mediului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Ingineria şi protec</w:t>
            </w:r>
            <w:r w:rsidR="006E77E1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ț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ia mediului în industrie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lastRenderedPageBreak/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Ingineria sistemelor biotehnice şi ecologice</w:t>
            </w:r>
          </w:p>
        </w:tc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Ingineria şi protec</w:t>
            </w:r>
            <w:r w:rsidR="006E77E1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ț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ia mediului în industria chimică şi petrochimică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Ingineria şi protec</w:t>
            </w:r>
            <w:r w:rsidR="006E77E1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ț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ia mediului în agricultură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Ingineria dezvoltării rurale durabile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Ingineria mediului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70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Ingineria valorificării deșeurilor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1A" w:rsidRPr="00273DE7" w:rsidRDefault="008C421A" w:rsidP="008C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F14" w:rsidRPr="00273DE7" w:rsidRDefault="00A86F14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F14" w:rsidRPr="00273DE7" w:rsidRDefault="00A86F14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F14" w:rsidRPr="00273DE7" w:rsidRDefault="00A86F14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F14" w:rsidRPr="00273DE7" w:rsidRDefault="00A86F14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F14" w:rsidRPr="00273DE7" w:rsidRDefault="00A86F14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0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F14" w:rsidRPr="00273DE7" w:rsidRDefault="00A86F14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F14" w:rsidRPr="00273DE7" w:rsidRDefault="00A86F14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F14" w:rsidRPr="00273DE7" w:rsidRDefault="00A86F14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F14" w:rsidRPr="00273DE7" w:rsidRDefault="00A86F14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80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F14" w:rsidRPr="00273DE7" w:rsidRDefault="00A86F14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Reconstrucție ecologică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F14" w:rsidRPr="00273DE7" w:rsidRDefault="00A86F14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14" w:rsidRPr="00273DE7" w:rsidRDefault="00A86F14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14" w:rsidRPr="00273DE7" w:rsidRDefault="00A86F14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14" w:rsidRPr="00273DE7" w:rsidRDefault="00A86F14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14" w:rsidRPr="00273DE7" w:rsidRDefault="00A86F14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14" w:rsidRPr="00273DE7" w:rsidRDefault="00A86F14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14" w:rsidRPr="00273DE7" w:rsidRDefault="00A86F14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14" w:rsidRPr="00273DE7" w:rsidRDefault="00A86F14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14" w:rsidRPr="00273DE7" w:rsidRDefault="00A86F14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F14" w:rsidRPr="00273DE7" w:rsidRDefault="00A86F14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90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BBB" w:rsidRPr="00273DE7" w:rsidRDefault="00A86F14" w:rsidP="00F6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Informatică aplicată în ingineria mediului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F14" w:rsidRPr="00273DE7" w:rsidRDefault="00A86F14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F14" w:rsidRPr="00273DE7" w:rsidRDefault="00A86F14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F14" w:rsidRPr="00273DE7" w:rsidRDefault="00A86F14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F14" w:rsidRPr="00273DE7" w:rsidRDefault="00A86F14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F14" w:rsidRPr="00273DE7" w:rsidRDefault="00A86F14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F14" w:rsidRPr="00273DE7" w:rsidRDefault="00A86F14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F14" w:rsidRPr="00273DE7" w:rsidRDefault="00A86F14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F14" w:rsidRPr="00273DE7" w:rsidRDefault="00A86F14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F14" w:rsidRPr="00273DE7" w:rsidRDefault="00A86F14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F14" w:rsidRPr="00273DE7" w:rsidRDefault="00A86F14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F14" w:rsidRPr="00273DE7" w:rsidRDefault="00A86F14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Amenajări hidrotehnice și protecția mediului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F14" w:rsidRPr="00273DE7" w:rsidRDefault="00A86F14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Inginerie şi management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230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Inginerie şi management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Inginerie economică industrială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Inginerie economică în domeniul mecanic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BF2DA2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Ingine</w:t>
            </w:r>
            <w:r w:rsidR="00084C45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rie și management în construcții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Inginerie și management naval şi portuar</w:t>
            </w:r>
          </w:p>
        </w:tc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Inginerie economică în domeniul transporturilor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Inginerie economică în domeniul electric, electronic şi energetic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70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Inginerie economică în industria chimică şi de materiale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Inginerie şi management în industria turismului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Inginerie şi management forestier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120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Ingineria şi managementul afacerilor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130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F79" w:rsidRPr="00273DE7" w:rsidRDefault="007A4F79" w:rsidP="007A4F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Inginerie și management în domeniul comunica</w:t>
            </w:r>
            <w:r w:rsidR="006E77E1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ț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iilor militare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Inginerie genistică, Inginerie de armament, rachete şi muni</w:t>
            </w:r>
            <w:r w:rsidR="006E77E1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ț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ii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Inginerie genistică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Mașini şi utilaje de geniu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Sisteme pentru baraje de mine, distrugeri şi mascare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18C" w:rsidRPr="00273DE7" w:rsidRDefault="0048518C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18C" w:rsidRPr="00273DE7" w:rsidRDefault="0048518C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18C" w:rsidRPr="00273DE7" w:rsidRDefault="0048518C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18C" w:rsidRPr="00273DE7" w:rsidRDefault="0048518C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18C" w:rsidRPr="00273DE7" w:rsidRDefault="0048518C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18C" w:rsidRPr="00273DE7" w:rsidRDefault="0048518C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18C" w:rsidRPr="00273DE7" w:rsidRDefault="0048518C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80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18C" w:rsidRPr="00273DE7" w:rsidRDefault="0048518C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Inginerie de armament, rachete şi muniții </w:t>
            </w:r>
          </w:p>
          <w:p w:rsidR="0048518C" w:rsidRPr="00273DE7" w:rsidRDefault="0048518C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18C" w:rsidRPr="00273DE7" w:rsidRDefault="0048518C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18C" w:rsidRPr="00273DE7" w:rsidRDefault="0048518C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Armament, rachete, muniții de aviație şi sisteme de salvare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18C" w:rsidRPr="00273DE7" w:rsidRDefault="0048518C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18C" w:rsidRPr="00273DE7" w:rsidRDefault="0048518C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18C" w:rsidRPr="00273DE7" w:rsidRDefault="0048518C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18C" w:rsidRPr="00273DE7" w:rsidRDefault="0048518C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18C" w:rsidRPr="00273DE7" w:rsidRDefault="0048518C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18C" w:rsidRPr="00273DE7" w:rsidRDefault="0048518C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18C" w:rsidRPr="00273DE7" w:rsidRDefault="0048518C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18C" w:rsidRPr="00273DE7" w:rsidRDefault="0048518C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18C" w:rsidRPr="00273DE7" w:rsidRDefault="0048518C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18C" w:rsidRPr="00273DE7" w:rsidRDefault="0048518C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18C" w:rsidRPr="00273DE7" w:rsidRDefault="0048518C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Muniții, rachete, explozivi şi pulberi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18C" w:rsidRPr="00273DE7" w:rsidRDefault="0048518C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Armament, aparatură artileristică şi sisteme de conducere a focului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Sisteme integrate de armament și muni</w:t>
            </w:r>
            <w:r w:rsidR="006E77E1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ț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Materiale energetice și apărare CBRN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30</w:t>
            </w:r>
          </w:p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Știin</w:t>
            </w:r>
            <w:r w:rsidR="006E77E1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ț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e biologice și biomedicale</w:t>
            </w:r>
          </w:p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Biologie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Biologie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Biologie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Biologie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Biologie ambientală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180 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Biochimie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Biochimie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Biologie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Biochimie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Medicină 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Medicină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Sănătate</w:t>
            </w:r>
            <w:r w:rsidR="00206778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*)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Medicină 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o-RO"/>
              </w:rPr>
              <w:t>1)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360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Asisten</w:t>
            </w:r>
            <w:r w:rsidR="006E77E1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ț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ă medicală generală 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o-RO"/>
              </w:rPr>
              <w:t>1)</w:t>
            </w:r>
          </w:p>
        </w:tc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Moaşe 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o-RO"/>
              </w:rPr>
              <w:t>1)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Sănătate</w:t>
            </w:r>
            <w:r w:rsidR="00206778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*)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Radiologie şi imagistică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Laborator clinic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E1" w:rsidRPr="00273DE7" w:rsidRDefault="007A4F79" w:rsidP="006A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Balneofiziokinetoterapie</w:t>
            </w:r>
          </w:p>
          <w:p w:rsidR="007A4F79" w:rsidRPr="00273DE7" w:rsidRDefault="007A4F79" w:rsidP="006A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şi recuperare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70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Audiologie şi protezare auditivă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90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Nutri</w:t>
            </w:r>
            <w:r w:rsidR="006E77E1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ț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ie şi dietetică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Medicină  veterinară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Medicină veterinară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Medicină veterinară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Medicină veterinară 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o-RO"/>
              </w:rPr>
              <w:t>1)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360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Medicină dentară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Medicină dentară 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Sănătate</w:t>
            </w:r>
            <w:r w:rsidR="00206778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*)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Medicină dentară 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o-RO"/>
              </w:rPr>
              <w:t>1)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360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Sănătate</w:t>
            </w:r>
            <w:r w:rsidR="00206778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*)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Tehnică dentară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Asisten</w:t>
            </w:r>
            <w:r w:rsidR="006E77E1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ț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ă dentară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lastRenderedPageBreak/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80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Asisten</w:t>
            </w:r>
            <w:r w:rsidR="006E77E1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ț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ă de profilaxie stomatologică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99" w:rsidRPr="00273DE7" w:rsidRDefault="00334D9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99" w:rsidRPr="00273DE7" w:rsidRDefault="00334D9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99" w:rsidRPr="00273DE7" w:rsidRDefault="00334D9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60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99" w:rsidRPr="00273DE7" w:rsidRDefault="00334D99" w:rsidP="0033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Farmacie</w:t>
            </w:r>
          </w:p>
          <w:p w:rsidR="00334D99" w:rsidRPr="00273DE7" w:rsidRDefault="00334D99" w:rsidP="0033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99" w:rsidRPr="00273DE7" w:rsidRDefault="00334D9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99" w:rsidRPr="00273DE7" w:rsidRDefault="00334D9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Farmacie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99" w:rsidRPr="00273DE7" w:rsidRDefault="00334D9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99" w:rsidRPr="00273DE7" w:rsidRDefault="00334D9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Sănătate*)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99" w:rsidRPr="00273DE7" w:rsidRDefault="00334D9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99" w:rsidRPr="00273DE7" w:rsidRDefault="00334D9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Farmacie 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o-RO"/>
              </w:rPr>
              <w:t>1)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99" w:rsidRPr="00273DE7" w:rsidRDefault="00334D9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300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99" w:rsidRPr="00273DE7" w:rsidRDefault="00334D9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99" w:rsidRPr="00273DE7" w:rsidRDefault="00334D9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99" w:rsidRPr="00273DE7" w:rsidRDefault="00334D9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99" w:rsidRPr="00273DE7" w:rsidRDefault="00334D9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99" w:rsidRPr="00273DE7" w:rsidRDefault="00334D9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99" w:rsidRPr="00273DE7" w:rsidRDefault="00334D9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99" w:rsidRPr="00273DE7" w:rsidRDefault="00334D99" w:rsidP="0033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99" w:rsidRPr="00273DE7" w:rsidRDefault="00334D99" w:rsidP="0033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Sănătate*)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99" w:rsidRPr="00273DE7" w:rsidRDefault="00334D9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99" w:rsidRPr="00273DE7" w:rsidRDefault="00334D9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Asistență de farmacie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99" w:rsidRPr="00273DE7" w:rsidRDefault="00334D9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D99" w:rsidRPr="00273DE7" w:rsidRDefault="00334D9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D99" w:rsidRPr="00273DE7" w:rsidRDefault="00334D9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D99" w:rsidRPr="00273DE7" w:rsidRDefault="00334D9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D99" w:rsidRPr="00273DE7" w:rsidRDefault="00334D9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D99" w:rsidRPr="00273DE7" w:rsidRDefault="00334D9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D99" w:rsidRPr="00273DE7" w:rsidRDefault="00334D9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D99" w:rsidRPr="00273DE7" w:rsidRDefault="00334D9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D99" w:rsidRPr="00273DE7" w:rsidRDefault="00334D9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D99" w:rsidRPr="00273DE7" w:rsidRDefault="00334D9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D99" w:rsidRPr="00273DE7" w:rsidRDefault="00334D9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Cosmetică medicală și tehnologia produsului cosmetic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D99" w:rsidRPr="00273DE7" w:rsidRDefault="00334D9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Știin</w:t>
            </w:r>
            <w:r w:rsidR="006E77E1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ț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e sociale 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6E77E1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Științe</w:t>
            </w:r>
            <w:r w:rsidR="007A4F79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juridice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Drept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Drept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Drept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Drept european și interna</w:t>
            </w:r>
            <w:r w:rsidR="006E77E1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ț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ional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Ştiin</w:t>
            </w:r>
            <w:r w:rsidR="006E77E1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ț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e administrative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Ştiin</w:t>
            </w:r>
            <w:r w:rsidR="006E77E1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ț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e administrative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50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Ştiin</w:t>
            </w:r>
            <w:r w:rsidR="006E77E1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ț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e administrative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Administra</w:t>
            </w:r>
            <w:r w:rsidR="006E77E1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ț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ie publică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Administra</w:t>
            </w:r>
            <w:r w:rsidR="006E77E1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ț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ie europeană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Asisten</w:t>
            </w:r>
            <w:r w:rsidR="006E77E1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ț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ă managerială şi administrativă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Poli</w:t>
            </w:r>
            <w:r w:rsidR="006E77E1"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ț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ie locală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50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Servicii şi politici de sănătate publică (Public Health)</w:t>
            </w:r>
          </w:p>
        </w:tc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79" w:rsidRPr="00273DE7" w:rsidRDefault="007A4F79" w:rsidP="007A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60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Leadership în sectorul public </w:t>
            </w:r>
          </w:p>
        </w:tc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70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8D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Studii de conflict</w:t>
            </w:r>
          </w:p>
        </w:tc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Ştiințe ale comunicării</w:t>
            </w:r>
          </w:p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Ştiințe ale comunicării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60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Ştiințe ale comunicării</w:t>
            </w:r>
          </w:p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Jurnalism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Comunicare şi relații publice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Publicitate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Științe ale informării și documentării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Media digitală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70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810790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Comunicare și media emergente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Sociologie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Sociologie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Sociologie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Sociologie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Antropologie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Resurse umane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Asistență socială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Asistență socială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Asistență socială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488" w:rsidRPr="00273DE7" w:rsidRDefault="005F3488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488" w:rsidRPr="00273DE7" w:rsidRDefault="005F3488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488" w:rsidRPr="00273DE7" w:rsidRDefault="005F3488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50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488" w:rsidRPr="00273DE7" w:rsidRDefault="005F3488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Ştiințe politice</w:t>
            </w:r>
          </w:p>
        </w:tc>
        <w:tc>
          <w:tcPr>
            <w:tcW w:w="3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488" w:rsidRPr="00273DE7" w:rsidRDefault="005F3488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0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488" w:rsidRPr="00273DE7" w:rsidRDefault="005F3488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Relații internaționale şi studii europene</w:t>
            </w:r>
          </w:p>
        </w:tc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488" w:rsidRPr="00273DE7" w:rsidRDefault="005F3488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5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488" w:rsidRPr="00273DE7" w:rsidRDefault="005F3488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Relații internaționale şi studii europene</w:t>
            </w:r>
          </w:p>
        </w:tc>
        <w:tc>
          <w:tcPr>
            <w:tcW w:w="2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488" w:rsidRPr="00273DE7" w:rsidRDefault="005F3488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488" w:rsidRPr="00273DE7" w:rsidRDefault="005F3488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Relații internaționale şi studii europene</w:t>
            </w:r>
          </w:p>
        </w:tc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488" w:rsidRPr="00273DE7" w:rsidRDefault="005F3488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488" w:rsidRPr="00273DE7" w:rsidRDefault="005F3488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488" w:rsidRPr="00273DE7" w:rsidRDefault="005F3488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488" w:rsidRPr="00273DE7" w:rsidRDefault="005F3488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488" w:rsidRPr="00273DE7" w:rsidRDefault="005F3488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488" w:rsidRPr="00273DE7" w:rsidRDefault="005F3488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488" w:rsidRPr="00273DE7" w:rsidRDefault="005F3488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488" w:rsidRPr="00273DE7" w:rsidRDefault="005F3488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488" w:rsidRPr="00273DE7" w:rsidRDefault="005F3488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488" w:rsidRPr="00273DE7" w:rsidRDefault="005F3488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o-RO"/>
              </w:rPr>
              <w:t>20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488" w:rsidRPr="00273DE7" w:rsidRDefault="005F3488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o-RO"/>
              </w:rPr>
              <w:t>Diplomație în afaceri</w:t>
            </w:r>
            <w:r w:rsidR="007038C1" w:rsidRPr="00273DE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vertAlign w:val="superscript"/>
                <w:lang w:eastAsia="ro-RO"/>
              </w:rPr>
              <w:t>%</w:t>
            </w:r>
          </w:p>
        </w:tc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488" w:rsidRPr="00273DE7" w:rsidRDefault="005F3488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Ştiințe politice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Ştiințe politice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Ştiințe politice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766D66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084C45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Studii de securitate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766D66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766D66" w:rsidP="00766D66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Studii de securitate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Studii de securitate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90" w:rsidRPr="00273DE7" w:rsidRDefault="00810790" w:rsidP="0081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lastRenderedPageBreak/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90" w:rsidRPr="00273DE7" w:rsidRDefault="00810790" w:rsidP="0081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90" w:rsidRPr="00273DE7" w:rsidRDefault="00810790" w:rsidP="0081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60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90" w:rsidRPr="00273DE7" w:rsidRDefault="00810790" w:rsidP="0081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Științe militare, informații și ordine publică</w:t>
            </w:r>
          </w:p>
          <w:p w:rsidR="00810790" w:rsidRPr="00273DE7" w:rsidRDefault="00810790" w:rsidP="0081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90" w:rsidRPr="00273DE7" w:rsidRDefault="00810790" w:rsidP="0081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90" w:rsidRPr="00273DE7" w:rsidRDefault="00810790" w:rsidP="0081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Informații și securitate națională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90" w:rsidRPr="00273DE7" w:rsidRDefault="00810790" w:rsidP="0081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790" w:rsidRPr="00273DE7" w:rsidRDefault="00810790" w:rsidP="0081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Ştiințe militare, informații și ordine publică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90" w:rsidRPr="00273DE7" w:rsidRDefault="00810790" w:rsidP="0081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70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90" w:rsidRPr="00273DE7" w:rsidRDefault="00810790" w:rsidP="0081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Psihologie - informații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90" w:rsidRPr="00273DE7" w:rsidRDefault="00810790" w:rsidP="0081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90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Securitate şi apărare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8E" w:rsidRPr="00273DE7" w:rsidRDefault="00A74E8E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A74E8E" w:rsidRPr="00273DE7" w:rsidRDefault="00A74E8E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A74E8E" w:rsidRPr="00273DE7" w:rsidRDefault="00A74E8E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8E" w:rsidRPr="00273DE7" w:rsidRDefault="00A74E8E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A74E8E" w:rsidRPr="00273DE7" w:rsidRDefault="00A74E8E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A74E8E" w:rsidRPr="00273DE7" w:rsidRDefault="00A74E8E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A74E8E" w:rsidRPr="00273DE7" w:rsidRDefault="00A74E8E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8E" w:rsidRPr="00273DE7" w:rsidRDefault="00A74E8E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8E" w:rsidRPr="00273DE7" w:rsidRDefault="00A74E8E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A74E8E" w:rsidRPr="00273DE7" w:rsidRDefault="00A74E8E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8E" w:rsidRPr="00273DE7" w:rsidRDefault="00A74E8E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A74E8E" w:rsidRPr="00273DE7" w:rsidRDefault="00A74E8E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A74E8E" w:rsidRPr="00273DE7" w:rsidRDefault="00A74E8E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8E" w:rsidRPr="00273DE7" w:rsidRDefault="00A74E8E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A74E8E" w:rsidRPr="00273DE7" w:rsidRDefault="00A74E8E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A74E8E" w:rsidRPr="00273DE7" w:rsidRDefault="00A74E8E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8E" w:rsidRPr="00273DE7" w:rsidRDefault="00A74E8E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A74E8E" w:rsidRPr="00273DE7" w:rsidRDefault="00A74E8E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A74E8E" w:rsidRPr="00273DE7" w:rsidRDefault="00A74E8E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8E" w:rsidRPr="00273DE7" w:rsidRDefault="00A74E8E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8E" w:rsidRPr="00273DE7" w:rsidRDefault="00A74E8E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8E" w:rsidRPr="00273DE7" w:rsidRDefault="00A74E8E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Comunicare publică şi interculturală în domeniul securității şi apărării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8E" w:rsidRPr="00273DE7" w:rsidRDefault="00A74E8E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8E" w:rsidRPr="00273DE7" w:rsidRDefault="00A74E8E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8E" w:rsidRPr="00273DE7" w:rsidRDefault="00A74E8E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8E" w:rsidRPr="00273DE7" w:rsidRDefault="00A74E8E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A74E8E" w:rsidRPr="00273DE7" w:rsidRDefault="00A74E8E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8E" w:rsidRPr="00273DE7" w:rsidRDefault="00A74E8E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8E" w:rsidRPr="00273DE7" w:rsidRDefault="00A74E8E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8E" w:rsidRPr="00273DE7" w:rsidRDefault="00A74E8E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8E" w:rsidRPr="00273DE7" w:rsidRDefault="00A74E8E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8E" w:rsidRPr="00273DE7" w:rsidRDefault="00A74E8E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A74E8E" w:rsidRPr="00273DE7" w:rsidRDefault="00A74E8E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8E" w:rsidRPr="00273DE7" w:rsidRDefault="00A74E8E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120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8E" w:rsidRPr="00273DE7" w:rsidRDefault="00A74E8E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Sisteme informaționale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8E" w:rsidRPr="00273DE7" w:rsidRDefault="00A74E8E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8E" w:rsidRPr="00273DE7" w:rsidRDefault="00A74E8E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8E" w:rsidRPr="00273DE7" w:rsidRDefault="00A74E8E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8E" w:rsidRPr="00273DE7" w:rsidRDefault="00A74E8E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8E" w:rsidRPr="00273DE7" w:rsidRDefault="00A74E8E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8E" w:rsidRPr="00273DE7" w:rsidRDefault="00A74E8E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8E" w:rsidRPr="00273DE7" w:rsidRDefault="00A74E8E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8E" w:rsidRPr="00273DE7" w:rsidRDefault="00A74E8E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8E" w:rsidRPr="00273DE7" w:rsidRDefault="00A74E8E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8E" w:rsidRPr="00273DE7" w:rsidRDefault="00A74E8E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130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8E" w:rsidRPr="00273DE7" w:rsidRDefault="00A74E8E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Studii de securitate și informații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8E" w:rsidRPr="00273DE7" w:rsidRDefault="00A74E8E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8E" w:rsidRPr="00273DE7" w:rsidRDefault="00A74E8E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8E" w:rsidRPr="00273DE7" w:rsidRDefault="00A74E8E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8E" w:rsidRPr="00273DE7" w:rsidRDefault="00A74E8E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8E" w:rsidRPr="00273DE7" w:rsidRDefault="00A74E8E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8E" w:rsidRPr="00273DE7" w:rsidRDefault="00A74E8E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20</w:t>
            </w: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8E" w:rsidRPr="00273DE7" w:rsidRDefault="00A74E8E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Ordine publică și siguranță națională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8E" w:rsidRPr="00273DE7" w:rsidRDefault="00A74E8E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8E" w:rsidRPr="00273DE7" w:rsidRDefault="00A74E8E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Ştiințe militare, informații și ordine publică </w:t>
            </w:r>
          </w:p>
        </w:tc>
        <w:tc>
          <w:tcPr>
            <w:tcW w:w="2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8E" w:rsidRPr="00273DE7" w:rsidRDefault="00A74E8E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160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8E" w:rsidRPr="00273DE7" w:rsidRDefault="00A74E8E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Ordine şi siguranță publică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o-RO"/>
              </w:rPr>
              <w:t>*12)</w:t>
            </w:r>
          </w:p>
        </w:tc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8E" w:rsidRPr="00273DE7" w:rsidRDefault="00A74E8E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30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Ştiințe militare 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Ştiințe militare, informații și ordine publică </w:t>
            </w:r>
          </w:p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Conducere interarme - forțe terestre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Conducere interarme - forțe navale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Conducere interarme - forțe aeriene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Logistică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Managementul organizației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80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Management economico-financiar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Conducere militară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140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Managementul traficului aerian</w:t>
            </w:r>
          </w:p>
        </w:tc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150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Management în aviație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160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Managementul sistemelor de rachete şi artilerie antiaeriene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170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Managementul sistemelor de comunicații militare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3776D5">
        <w:trPr>
          <w:trHeight w:val="671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37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Managementul sistemelor de supraveghere aeriană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3776D5">
        <w:trPr>
          <w:trHeight w:val="479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190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37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Leadership militar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3776D5">
        <w:trPr>
          <w:trHeight w:val="38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lastRenderedPageBreak/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70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Științe economice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Administrarea afacerilor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Administrarea afacerilor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Administrarea afacerilor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Economia firmei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Economia comerțului, turismului şi serviciilor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Merceologie şi managementul calității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Economia comerțului, turismului, serviciilor şi managementul calității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Administrarea afacerilor în servicii de ospitalitate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70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Administrarea afacerilor în comerț, turism, servicii, merceologie şi managementul calității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80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Administrarea afacerilor în alimentația publică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Cibernetică și statistică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50</w:t>
            </w:r>
          </w:p>
        </w:tc>
        <w:tc>
          <w:tcPr>
            <w:tcW w:w="5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Cibernetică, statistică şi informatică economică </w:t>
            </w:r>
          </w:p>
        </w:tc>
        <w:tc>
          <w:tcPr>
            <w:tcW w:w="2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Cibernetică economică</w:t>
            </w:r>
          </w:p>
        </w:tc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Statistică şi previziune economică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Informatică economică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Cibernetică, statistică şi informatică economică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Informatică economică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Contabilitate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Contabilitate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Contabilitate şi informatică de gestiune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Economie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Economie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Economie generală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Economie agroalimentară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Economia mediului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Economie şi comunicare economică în afaceri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Economie agroalimentară şi a mediului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Economie generală şi comunicare economică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70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Economie şi finanțe (Economics and finance)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lastRenderedPageBreak/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Finanțe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Finanțe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Finanțe şi bănci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Management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70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Management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Management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Managementul dezvoltării rurale durabile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Marketing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80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Marketing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Marketing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Economie şi afaceri internaționale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60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Economie şi afaceri internaționale </w:t>
            </w:r>
          </w:p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Economie internațională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Afaceri internaționale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Economie şi afaceri internaționale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80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Psihologie și științe comportamentale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Psihologie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80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Psihologie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Psihologie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Terapie ocupațională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Ştiințe ale educației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70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Ştiințe ale educației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Pedagogie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Psihopedagogie specială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Pedagogia învățământului primar şi preșcolar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Pedagogie socială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Științe umaniste și arte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Filologie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Filologie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Limbă şi literatură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Limba şi literatura română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o-RO"/>
              </w:rPr>
              <w:t>*1)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Limba şi literatura 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o-RO"/>
              </w:rPr>
              <w:t>*2)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Limba şi literatura modernă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o-RO"/>
              </w:rPr>
              <w:t>*3)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Literatură universală şi comparată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o-RO"/>
              </w:rPr>
              <w:t>*11)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Filologie clasică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o-RO"/>
              </w:rPr>
              <w:t>*4)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Limbi moderne aplicate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Traducere şi interpretare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Limbi moderne aplicate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Filosofie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Filosofie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Filosofie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Filosofie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Istorie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Istorie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Istorie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Istorie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Arheologie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Arhivistică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Muzeologie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Istoria artei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50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Studiul  patrimoniului (Heritage Studies)</w:t>
            </w:r>
          </w:p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Studiul patrimoniului şi managementul bunurilor culturale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Arheologie, studii antice şi antropologie istorică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Turism cultural şi studii muzeale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lastRenderedPageBreak/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Teologie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Teologie 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Teologie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Teologie pastorală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o-RO"/>
              </w:rPr>
              <w:t>*5)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Teologie didactică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o-RO"/>
              </w:rPr>
              <w:t>*5)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Teologie asistență socială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o-RO"/>
              </w:rPr>
              <w:t>*5)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Studii religioase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Studii culturale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Studii culturale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Studii culturale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Etnologie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Studii iudaice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Studii americane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Studii culturale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Studii europene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Turism cultural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60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Arhitectură și urbanism 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Arhitectură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Arhitectură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Arhitectură 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o-RO"/>
              </w:rPr>
              <w:t>1)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360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Arhitectură de interior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300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Design de produs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300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Conservare şi restaurare de arhitectură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Arhitectura peisajului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Mobilier şi amenajări interioare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70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Tehnologie arhitecturală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Urbanism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Urbanism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Proiectare şi planificare urbană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Urbanism și administrarea teritoriului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Amenajarea şi planificarea peisajului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70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Arte*13)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Arte vizuale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Arte vizuale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Arte plastice*9)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Arte decorative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Design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Conservare şi restaurare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Artă murală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Pedagogia artelor plastice şi decorative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80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Ceramică - sticlă - metal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90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Arte textile - design textil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Modă - design vestimentar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901581">
        <w:trPr>
          <w:trHeight w:val="11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Scenografie şi eveniment artistic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314D3E">
        <w:trPr>
          <w:trHeight w:val="454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lastRenderedPageBreak/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120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Design ambiental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314D3E">
        <w:trPr>
          <w:trHeight w:val="454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130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Artă monumentală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314D3E">
        <w:trPr>
          <w:trHeight w:val="454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140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Artă sacră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314D3E">
        <w:trPr>
          <w:trHeight w:val="454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Istoria şi teoria artei*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o-RO"/>
              </w:rPr>
              <w:t>13)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Arte vizuale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70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Istoria şi teoria artei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314D3E">
        <w:trPr>
          <w:trHeight w:val="454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Teatru și artele spectacolului 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Teatru și artele spectacolului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Artele spectacolului 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o-RO"/>
              </w:rPr>
              <w:t>*6)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314D3E">
        <w:trPr>
          <w:trHeight w:val="454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Teatrologie 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o-RO"/>
              </w:rPr>
              <w:t>*7)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314D3E">
        <w:trPr>
          <w:trHeight w:val="454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Scenografie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314D3E">
        <w:trPr>
          <w:trHeight w:val="454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Cinematografie şi media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Cinematografie şi media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Cinematografie, fotografie, media</w:t>
            </w: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o-RO"/>
              </w:rPr>
              <w:t>*8)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314D3E">
        <w:trPr>
          <w:trHeight w:val="454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Filmologie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314D3E">
        <w:trPr>
          <w:trHeight w:val="454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Comunicare audiovizuală-multimedia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314D3E">
        <w:trPr>
          <w:trHeight w:val="454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Fotografie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314D3E">
        <w:trPr>
          <w:trHeight w:val="454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Muzică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Muzică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Muzică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314D3E">
        <w:trPr>
          <w:trHeight w:val="454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Muzică religioasă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314D3E">
        <w:trPr>
          <w:trHeight w:val="454"/>
        </w:trPr>
        <w:tc>
          <w:tcPr>
            <w:tcW w:w="2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0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Muzicologie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314D3E">
        <w:trPr>
          <w:trHeight w:val="454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Interpretare muzicală - canto</w:t>
            </w:r>
          </w:p>
        </w:tc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314D3E">
        <w:trPr>
          <w:trHeight w:val="454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Interpretare muzicală - instrumente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314D3E">
        <w:trPr>
          <w:trHeight w:val="454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Compoziție muzicală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314D3E">
        <w:trPr>
          <w:trHeight w:val="454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70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Dirijat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314D3E">
        <w:trPr>
          <w:trHeight w:val="454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80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Artele spectacolului muzical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240</w:t>
            </w:r>
          </w:p>
        </w:tc>
      </w:tr>
      <w:tr w:rsidR="00273DE7" w:rsidRPr="00273DE7" w:rsidTr="00314D3E">
        <w:trPr>
          <w:trHeight w:val="45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lastRenderedPageBreak/>
              <w:t>60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Știința sportului şi educației fizice </w:t>
            </w:r>
          </w:p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Știința sportului şi educației fizice</w:t>
            </w:r>
          </w:p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Știința sportului şi educației fizice</w:t>
            </w:r>
          </w:p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Educație fizică şi sport</w:t>
            </w:r>
          </w:p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Educație fizică şi sportivă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314D3E">
        <w:trPr>
          <w:trHeight w:val="454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Sport şi performanță motrică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314D3E">
        <w:trPr>
          <w:trHeight w:val="454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Kinetoterapie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Kinetoterapie şi motricitate specială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  <w:tr w:rsidR="00273DE7" w:rsidRPr="00273DE7" w:rsidTr="00314D3E">
        <w:trPr>
          <w:trHeight w:val="454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Management în sport</w:t>
            </w:r>
            <w:r w:rsidR="00B85798" w:rsidRPr="00273D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o-RO"/>
              </w:rPr>
              <w:t xml:space="preserve">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Management în sport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12" w:rsidRPr="00273DE7" w:rsidRDefault="00423412" w:rsidP="004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73DE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</w:t>
            </w:r>
          </w:p>
        </w:tc>
      </w:tr>
    </w:tbl>
    <w:p w:rsidR="00D87FC4" w:rsidRPr="00273DE7" w:rsidRDefault="00D87FC4" w:rsidP="00793704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273DE7">
        <w:rPr>
          <w:rFonts w:ascii="Times New Roman" w:hAnsi="Times New Roman" w:cs="Times New Roman"/>
          <w:spacing w:val="-4"/>
          <w:sz w:val="20"/>
          <w:szCs w:val="20"/>
        </w:rPr>
        <w:t>*1) Se poate adăuga: în combina</w:t>
      </w:r>
      <w:r w:rsidR="006E77E1" w:rsidRPr="00273DE7">
        <w:rPr>
          <w:rFonts w:ascii="Times New Roman" w:hAnsi="Times New Roman" w:cs="Times New Roman"/>
          <w:spacing w:val="-4"/>
          <w:sz w:val="20"/>
          <w:szCs w:val="20"/>
        </w:rPr>
        <w:t>ț</w:t>
      </w:r>
      <w:r w:rsidRPr="00273DE7">
        <w:rPr>
          <w:rFonts w:ascii="Times New Roman" w:hAnsi="Times New Roman" w:cs="Times New Roman"/>
          <w:spacing w:val="-4"/>
          <w:sz w:val="20"/>
          <w:szCs w:val="20"/>
        </w:rPr>
        <w:t>ie cu o limbă şi literatură modernă/clasică/literatură universală şi comparată.</w:t>
      </w:r>
    </w:p>
    <w:p w:rsidR="00D87FC4" w:rsidRPr="00273DE7" w:rsidRDefault="00D87FC4" w:rsidP="00793704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273DE7">
        <w:rPr>
          <w:rFonts w:ascii="Times New Roman" w:hAnsi="Times New Roman" w:cs="Times New Roman"/>
          <w:spacing w:val="-4"/>
          <w:sz w:val="20"/>
          <w:szCs w:val="20"/>
        </w:rPr>
        <w:t>*2) Se adaugă: limba şi literatura maghiară, limba pentru care se organizează programul de studii, în combina</w:t>
      </w:r>
      <w:r w:rsidR="006E77E1" w:rsidRPr="00273DE7">
        <w:rPr>
          <w:rFonts w:ascii="Times New Roman" w:hAnsi="Times New Roman" w:cs="Times New Roman"/>
          <w:spacing w:val="-4"/>
          <w:sz w:val="20"/>
          <w:szCs w:val="20"/>
        </w:rPr>
        <w:t>ț</w:t>
      </w:r>
      <w:r w:rsidRPr="00273DE7">
        <w:rPr>
          <w:rFonts w:ascii="Times New Roman" w:hAnsi="Times New Roman" w:cs="Times New Roman"/>
          <w:spacing w:val="-4"/>
          <w:sz w:val="20"/>
          <w:szCs w:val="20"/>
        </w:rPr>
        <w:t>ie cu limba şi literatura română/o limbă şi literatură modernă/clasică/literatură universală şi comparată.</w:t>
      </w:r>
    </w:p>
    <w:p w:rsidR="00D87FC4" w:rsidRPr="00273DE7" w:rsidRDefault="00D87FC4" w:rsidP="00793704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273DE7">
        <w:rPr>
          <w:rFonts w:ascii="Times New Roman" w:hAnsi="Times New Roman" w:cs="Times New Roman"/>
          <w:spacing w:val="-4"/>
          <w:sz w:val="20"/>
          <w:szCs w:val="20"/>
        </w:rPr>
        <w:t>*3) Se adaugă: limba pentru care se studiază, în combina</w:t>
      </w:r>
      <w:r w:rsidR="006E77E1" w:rsidRPr="00273DE7">
        <w:rPr>
          <w:rFonts w:ascii="Times New Roman" w:hAnsi="Times New Roman" w:cs="Times New Roman"/>
          <w:spacing w:val="-4"/>
          <w:sz w:val="20"/>
          <w:szCs w:val="20"/>
        </w:rPr>
        <w:t>ț</w:t>
      </w:r>
      <w:r w:rsidRPr="00273DE7">
        <w:rPr>
          <w:rFonts w:ascii="Times New Roman" w:hAnsi="Times New Roman" w:cs="Times New Roman"/>
          <w:spacing w:val="-4"/>
          <w:sz w:val="20"/>
          <w:szCs w:val="20"/>
        </w:rPr>
        <w:t>ie cu o altă limbă şi literatură modernă/clasică sau în combina</w:t>
      </w:r>
      <w:r w:rsidR="006E77E1" w:rsidRPr="00273DE7">
        <w:rPr>
          <w:rFonts w:ascii="Times New Roman" w:hAnsi="Times New Roman" w:cs="Times New Roman"/>
          <w:spacing w:val="-4"/>
          <w:sz w:val="20"/>
          <w:szCs w:val="20"/>
        </w:rPr>
        <w:t>ț</w:t>
      </w:r>
      <w:r w:rsidRPr="00273DE7">
        <w:rPr>
          <w:rFonts w:ascii="Times New Roman" w:hAnsi="Times New Roman" w:cs="Times New Roman"/>
          <w:spacing w:val="-4"/>
          <w:sz w:val="20"/>
          <w:szCs w:val="20"/>
        </w:rPr>
        <w:t>ie cu limba şi literatura română/clasică/literatură universală şi comparată.</w:t>
      </w:r>
    </w:p>
    <w:p w:rsidR="00D87FC4" w:rsidRPr="00273DE7" w:rsidRDefault="00D87FC4" w:rsidP="00793704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273DE7">
        <w:rPr>
          <w:rFonts w:ascii="Times New Roman" w:hAnsi="Times New Roman" w:cs="Times New Roman"/>
          <w:spacing w:val="-4"/>
          <w:sz w:val="20"/>
          <w:szCs w:val="20"/>
        </w:rPr>
        <w:t xml:space="preserve">*4) Se </w:t>
      </w:r>
      <w:r w:rsidR="001745BC" w:rsidRPr="00273DE7">
        <w:rPr>
          <w:rFonts w:ascii="Times New Roman" w:hAnsi="Times New Roman" w:cs="Times New Roman"/>
          <w:spacing w:val="-4"/>
          <w:sz w:val="20"/>
          <w:szCs w:val="20"/>
        </w:rPr>
        <w:t>elimină „</w:t>
      </w:r>
      <w:r w:rsidRPr="00273DE7">
        <w:rPr>
          <w:rFonts w:ascii="Times New Roman" w:hAnsi="Times New Roman" w:cs="Times New Roman"/>
          <w:spacing w:val="-4"/>
          <w:sz w:val="20"/>
          <w:szCs w:val="20"/>
        </w:rPr>
        <w:t>în combina</w:t>
      </w:r>
      <w:r w:rsidR="006E77E1" w:rsidRPr="00273DE7">
        <w:rPr>
          <w:rFonts w:ascii="Times New Roman" w:hAnsi="Times New Roman" w:cs="Times New Roman"/>
          <w:spacing w:val="-4"/>
          <w:sz w:val="20"/>
          <w:szCs w:val="20"/>
        </w:rPr>
        <w:t>ț</w:t>
      </w:r>
      <w:r w:rsidRPr="00273DE7">
        <w:rPr>
          <w:rFonts w:ascii="Times New Roman" w:hAnsi="Times New Roman" w:cs="Times New Roman"/>
          <w:spacing w:val="-4"/>
          <w:sz w:val="20"/>
          <w:szCs w:val="20"/>
        </w:rPr>
        <w:t>ie cu limba şi literatura română sau o limbă şi literatură modernă/clasică/literatură universală şi comparată</w:t>
      </w:r>
      <w:r w:rsidR="001745BC" w:rsidRPr="00273DE7">
        <w:rPr>
          <w:rFonts w:ascii="Times New Roman" w:hAnsi="Times New Roman" w:cs="Times New Roman"/>
          <w:spacing w:val="-4"/>
          <w:sz w:val="20"/>
          <w:szCs w:val="20"/>
        </w:rPr>
        <w:t>”</w:t>
      </w:r>
      <w:r w:rsidRPr="00273DE7">
        <w:rPr>
          <w:rFonts w:ascii="Times New Roman" w:hAnsi="Times New Roman" w:cs="Times New Roman"/>
          <w:spacing w:val="-4"/>
          <w:sz w:val="20"/>
          <w:szCs w:val="20"/>
        </w:rPr>
        <w:t>.</w:t>
      </w:r>
    </w:p>
    <w:p w:rsidR="00D87FC4" w:rsidRPr="00273DE7" w:rsidRDefault="00D87FC4" w:rsidP="00793704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273DE7">
        <w:rPr>
          <w:rFonts w:ascii="Times New Roman" w:hAnsi="Times New Roman" w:cs="Times New Roman"/>
          <w:spacing w:val="-4"/>
          <w:sz w:val="20"/>
          <w:szCs w:val="20"/>
        </w:rPr>
        <w:t xml:space="preserve">*5) Se referă, după caz, la Teologie ortodoxă, Teologie romano-catolică, Teologie greco-catolică, Teologie reformată, Teologie baptistă, Teologie protestantă, Teologie penticostală, Teologie adventistă, Teologie </w:t>
      </w:r>
      <w:r w:rsidR="006E77E1" w:rsidRPr="00273DE7">
        <w:rPr>
          <w:rFonts w:ascii="Times New Roman" w:hAnsi="Times New Roman" w:cs="Times New Roman"/>
          <w:spacing w:val="-4"/>
          <w:sz w:val="20"/>
          <w:szCs w:val="20"/>
        </w:rPr>
        <w:t>creștină</w:t>
      </w:r>
      <w:r w:rsidRPr="00273DE7">
        <w:rPr>
          <w:rFonts w:ascii="Times New Roman" w:hAnsi="Times New Roman" w:cs="Times New Roman"/>
          <w:spacing w:val="-4"/>
          <w:sz w:val="20"/>
          <w:szCs w:val="20"/>
        </w:rPr>
        <w:t xml:space="preserve"> după evanghelie.</w:t>
      </w:r>
    </w:p>
    <w:p w:rsidR="00D87FC4" w:rsidRPr="00273DE7" w:rsidRDefault="00D87FC4" w:rsidP="00793704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273DE7">
        <w:rPr>
          <w:rFonts w:ascii="Times New Roman" w:hAnsi="Times New Roman" w:cs="Times New Roman"/>
          <w:spacing w:val="-4"/>
          <w:sz w:val="20"/>
          <w:szCs w:val="20"/>
        </w:rPr>
        <w:t xml:space="preserve">*6) Se adaugă, după caz: Actorie,  Regie,  </w:t>
      </w:r>
      <w:r w:rsidR="00451DB4" w:rsidRPr="00273DE7">
        <w:rPr>
          <w:rFonts w:ascii="Times New Roman" w:hAnsi="Times New Roman" w:cs="Times New Roman"/>
          <w:spacing w:val="-4"/>
          <w:sz w:val="20"/>
          <w:szCs w:val="20"/>
        </w:rPr>
        <w:t>Păpuși</w:t>
      </w:r>
      <w:r w:rsidRPr="00273DE7">
        <w:rPr>
          <w:rFonts w:ascii="Times New Roman" w:hAnsi="Times New Roman" w:cs="Times New Roman"/>
          <w:spacing w:val="-4"/>
          <w:sz w:val="20"/>
          <w:szCs w:val="20"/>
        </w:rPr>
        <w:t>-Marionete, Coregrafie.</w:t>
      </w:r>
    </w:p>
    <w:p w:rsidR="00D87FC4" w:rsidRPr="00273DE7" w:rsidRDefault="00D87FC4" w:rsidP="00793704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273DE7">
        <w:rPr>
          <w:rFonts w:ascii="Times New Roman" w:hAnsi="Times New Roman" w:cs="Times New Roman"/>
          <w:spacing w:val="-4"/>
          <w:sz w:val="20"/>
          <w:szCs w:val="20"/>
        </w:rPr>
        <w:t>*7) Se adaugă, după caz: Management cultural, Jurnalism teatral.</w:t>
      </w:r>
    </w:p>
    <w:p w:rsidR="00D87FC4" w:rsidRPr="00273DE7" w:rsidRDefault="00D87FC4" w:rsidP="00793704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273DE7">
        <w:rPr>
          <w:rFonts w:ascii="Times New Roman" w:hAnsi="Times New Roman" w:cs="Times New Roman"/>
          <w:spacing w:val="-4"/>
          <w:sz w:val="20"/>
          <w:szCs w:val="20"/>
        </w:rPr>
        <w:t>*8) Se adaugă, după caz: Regie de film şi TV</w:t>
      </w:r>
      <w:r w:rsidR="009F6B15" w:rsidRPr="00273DE7">
        <w:rPr>
          <w:rFonts w:ascii="Times New Roman" w:hAnsi="Times New Roman" w:cs="Times New Roman"/>
          <w:spacing w:val="-4"/>
          <w:sz w:val="20"/>
          <w:szCs w:val="20"/>
        </w:rPr>
        <w:t>;</w:t>
      </w:r>
      <w:r w:rsidRPr="00273DE7">
        <w:rPr>
          <w:rFonts w:ascii="Times New Roman" w:hAnsi="Times New Roman" w:cs="Times New Roman"/>
          <w:spacing w:val="-4"/>
          <w:sz w:val="20"/>
          <w:szCs w:val="20"/>
        </w:rPr>
        <w:t xml:space="preserve"> Imagine de film şi TV</w:t>
      </w:r>
      <w:r w:rsidR="009F6B15" w:rsidRPr="00273DE7">
        <w:rPr>
          <w:rFonts w:ascii="Times New Roman" w:hAnsi="Times New Roman" w:cs="Times New Roman"/>
          <w:spacing w:val="-4"/>
          <w:sz w:val="20"/>
          <w:szCs w:val="20"/>
        </w:rPr>
        <w:t>; Multimedia: sunet-montaj;</w:t>
      </w:r>
      <w:r w:rsidRPr="00273DE7">
        <w:rPr>
          <w:rFonts w:ascii="Times New Roman" w:hAnsi="Times New Roman" w:cs="Times New Roman"/>
          <w:spacing w:val="-4"/>
          <w:sz w:val="20"/>
          <w:szCs w:val="20"/>
        </w:rPr>
        <w:t xml:space="preserve"> Comunicare audiovizuală: </w:t>
      </w:r>
      <w:r w:rsidR="00D54C01" w:rsidRPr="00273DE7">
        <w:rPr>
          <w:rFonts w:ascii="Times New Roman" w:hAnsi="Times New Roman" w:cs="Times New Roman"/>
          <w:spacing w:val="-4"/>
          <w:sz w:val="20"/>
          <w:szCs w:val="20"/>
        </w:rPr>
        <w:t>scenaristică, publicitate media</w:t>
      </w:r>
      <w:r w:rsidR="001F32F7" w:rsidRPr="00273DE7">
        <w:rPr>
          <w:rFonts w:ascii="Times New Roman" w:hAnsi="Times New Roman" w:cs="Times New Roman"/>
          <w:spacing w:val="-4"/>
          <w:sz w:val="20"/>
          <w:szCs w:val="20"/>
        </w:rPr>
        <w:t>,</w:t>
      </w:r>
      <w:r w:rsidR="00D54C01" w:rsidRPr="00273D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1F32F7" w:rsidRPr="00273DE7">
        <w:rPr>
          <w:rFonts w:ascii="Times New Roman" w:hAnsi="Times New Roman" w:cs="Times New Roman"/>
          <w:spacing w:val="-4"/>
          <w:sz w:val="20"/>
          <w:szCs w:val="20"/>
        </w:rPr>
        <w:t>f</w:t>
      </w:r>
      <w:r w:rsidR="0027323F" w:rsidRPr="00273DE7">
        <w:rPr>
          <w:rFonts w:ascii="Times New Roman" w:hAnsi="Times New Roman" w:cs="Times New Roman"/>
          <w:spacing w:val="-4"/>
          <w:sz w:val="20"/>
          <w:szCs w:val="20"/>
        </w:rPr>
        <w:t>ilmologie</w:t>
      </w:r>
      <w:r w:rsidR="009F6B15" w:rsidRPr="00273DE7">
        <w:rPr>
          <w:rFonts w:ascii="Times New Roman" w:hAnsi="Times New Roman" w:cs="Times New Roman"/>
          <w:spacing w:val="-4"/>
          <w:sz w:val="20"/>
          <w:szCs w:val="20"/>
        </w:rPr>
        <w:t>;</w:t>
      </w:r>
      <w:r w:rsidR="00D54C01" w:rsidRPr="00273DE7">
        <w:rPr>
          <w:rFonts w:ascii="Times New Roman" w:hAnsi="Times New Roman" w:cs="Times New Roman"/>
          <w:spacing w:val="-4"/>
          <w:sz w:val="20"/>
          <w:szCs w:val="20"/>
        </w:rPr>
        <w:t xml:space="preserve"> A</w:t>
      </w:r>
      <w:r w:rsidR="003A015F" w:rsidRPr="00273DE7">
        <w:rPr>
          <w:rFonts w:ascii="Times New Roman" w:hAnsi="Times New Roman" w:cs="Times New Roman"/>
          <w:spacing w:val="-4"/>
          <w:sz w:val="20"/>
          <w:szCs w:val="20"/>
        </w:rPr>
        <w:t>nima</w:t>
      </w:r>
      <w:r w:rsidR="006E77E1" w:rsidRPr="00273DE7">
        <w:rPr>
          <w:rFonts w:ascii="Times New Roman" w:hAnsi="Times New Roman" w:cs="Times New Roman"/>
          <w:spacing w:val="-4"/>
          <w:sz w:val="20"/>
          <w:szCs w:val="20"/>
        </w:rPr>
        <w:t>ț</w:t>
      </w:r>
      <w:r w:rsidR="003A015F" w:rsidRPr="00273DE7">
        <w:rPr>
          <w:rFonts w:ascii="Times New Roman" w:hAnsi="Times New Roman" w:cs="Times New Roman"/>
          <w:spacing w:val="-4"/>
          <w:sz w:val="20"/>
          <w:szCs w:val="20"/>
        </w:rPr>
        <w:t>ie.</w:t>
      </w:r>
    </w:p>
    <w:p w:rsidR="00D87FC4" w:rsidRPr="00273DE7" w:rsidRDefault="00D87FC4" w:rsidP="00793704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273DE7">
        <w:rPr>
          <w:rFonts w:ascii="Times New Roman" w:hAnsi="Times New Roman" w:cs="Times New Roman"/>
          <w:spacing w:val="-4"/>
          <w:sz w:val="20"/>
          <w:szCs w:val="20"/>
        </w:rPr>
        <w:t>*9) Se adaugă, după caz: Pictură, Sculptură, Grafică, Fotografie - videoprocesarea computerizată a imaginii.</w:t>
      </w:r>
    </w:p>
    <w:p w:rsidR="00D87FC4" w:rsidRPr="00273DE7" w:rsidRDefault="00D87FC4" w:rsidP="00793704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273DE7">
        <w:rPr>
          <w:rFonts w:ascii="Times New Roman" w:hAnsi="Times New Roman" w:cs="Times New Roman"/>
          <w:spacing w:val="-4"/>
          <w:sz w:val="20"/>
          <w:szCs w:val="20"/>
        </w:rPr>
        <w:t>*10) Se adaugă, după caz: agricole, medical-veterinare, pentru industria alimentară.</w:t>
      </w:r>
    </w:p>
    <w:p w:rsidR="00D87FC4" w:rsidRPr="00273DE7" w:rsidRDefault="00D87FC4" w:rsidP="00793704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273DE7">
        <w:rPr>
          <w:rFonts w:ascii="Times New Roman" w:hAnsi="Times New Roman" w:cs="Times New Roman"/>
          <w:spacing w:val="-4"/>
          <w:sz w:val="20"/>
          <w:szCs w:val="20"/>
        </w:rPr>
        <w:t>*11) Se poate adăuga: în combina</w:t>
      </w:r>
      <w:r w:rsidR="006E77E1" w:rsidRPr="00273DE7">
        <w:rPr>
          <w:rFonts w:ascii="Times New Roman" w:hAnsi="Times New Roman" w:cs="Times New Roman"/>
          <w:spacing w:val="-4"/>
          <w:sz w:val="20"/>
          <w:szCs w:val="20"/>
        </w:rPr>
        <w:t>ț</w:t>
      </w:r>
      <w:r w:rsidRPr="00273DE7">
        <w:rPr>
          <w:rFonts w:ascii="Times New Roman" w:hAnsi="Times New Roman" w:cs="Times New Roman"/>
          <w:spacing w:val="-4"/>
          <w:sz w:val="20"/>
          <w:szCs w:val="20"/>
        </w:rPr>
        <w:t>ie cu o limbă şi literatură modernă/clasică/limba şi literatura română.</w:t>
      </w:r>
    </w:p>
    <w:p w:rsidR="00D87FC4" w:rsidRPr="00273DE7" w:rsidRDefault="00D87FC4" w:rsidP="00793704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273DE7">
        <w:rPr>
          <w:rFonts w:ascii="Times New Roman" w:hAnsi="Times New Roman" w:cs="Times New Roman"/>
          <w:spacing w:val="-4"/>
          <w:sz w:val="20"/>
          <w:szCs w:val="20"/>
        </w:rPr>
        <w:t>*12) Ofi</w:t>
      </w:r>
      <w:r w:rsidR="006E77E1" w:rsidRPr="00273DE7">
        <w:rPr>
          <w:rFonts w:ascii="Times New Roman" w:hAnsi="Times New Roman" w:cs="Times New Roman"/>
          <w:spacing w:val="-4"/>
          <w:sz w:val="20"/>
          <w:szCs w:val="20"/>
        </w:rPr>
        <w:t>ț</w:t>
      </w:r>
      <w:r w:rsidRPr="00273DE7">
        <w:rPr>
          <w:rFonts w:ascii="Times New Roman" w:hAnsi="Times New Roman" w:cs="Times New Roman"/>
          <w:spacing w:val="-4"/>
          <w:sz w:val="20"/>
          <w:szCs w:val="20"/>
        </w:rPr>
        <w:t>er de poli</w:t>
      </w:r>
      <w:r w:rsidR="006E77E1" w:rsidRPr="00273DE7">
        <w:rPr>
          <w:rFonts w:ascii="Times New Roman" w:hAnsi="Times New Roman" w:cs="Times New Roman"/>
          <w:spacing w:val="-4"/>
          <w:sz w:val="20"/>
          <w:szCs w:val="20"/>
        </w:rPr>
        <w:t>ț</w:t>
      </w:r>
      <w:r w:rsidRPr="00273DE7">
        <w:rPr>
          <w:rFonts w:ascii="Times New Roman" w:hAnsi="Times New Roman" w:cs="Times New Roman"/>
          <w:spacing w:val="-4"/>
          <w:sz w:val="20"/>
          <w:szCs w:val="20"/>
        </w:rPr>
        <w:t>ie, poli</w:t>
      </w:r>
      <w:r w:rsidR="006E77E1" w:rsidRPr="00273DE7">
        <w:rPr>
          <w:rFonts w:ascii="Times New Roman" w:hAnsi="Times New Roman" w:cs="Times New Roman"/>
          <w:spacing w:val="-4"/>
          <w:sz w:val="20"/>
          <w:szCs w:val="20"/>
        </w:rPr>
        <w:t>ț</w:t>
      </w:r>
      <w:r w:rsidRPr="00273DE7">
        <w:rPr>
          <w:rFonts w:ascii="Times New Roman" w:hAnsi="Times New Roman" w:cs="Times New Roman"/>
          <w:spacing w:val="-4"/>
          <w:sz w:val="20"/>
          <w:szCs w:val="20"/>
        </w:rPr>
        <w:t>ie de frontieră, jandarmi, penitenciare</w:t>
      </w:r>
      <w:r w:rsidR="00A967BC" w:rsidRPr="00273DE7">
        <w:rPr>
          <w:rFonts w:ascii="Times New Roman" w:hAnsi="Times New Roman" w:cs="Times New Roman"/>
          <w:spacing w:val="-4"/>
          <w:sz w:val="20"/>
          <w:szCs w:val="20"/>
        </w:rPr>
        <w:t>.</w:t>
      </w:r>
    </w:p>
    <w:p w:rsidR="00BF2DA2" w:rsidRPr="00273DE7" w:rsidRDefault="00D87FC4" w:rsidP="00255C6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273DE7">
        <w:rPr>
          <w:rFonts w:ascii="Times New Roman" w:hAnsi="Times New Roman" w:cs="Times New Roman"/>
          <w:spacing w:val="-4"/>
          <w:sz w:val="20"/>
          <w:szCs w:val="20"/>
        </w:rPr>
        <w:t>*13) Se poate sus</w:t>
      </w:r>
      <w:r w:rsidR="006E77E1" w:rsidRPr="00273DE7">
        <w:rPr>
          <w:rFonts w:ascii="Times New Roman" w:hAnsi="Times New Roman" w:cs="Times New Roman"/>
          <w:spacing w:val="-4"/>
          <w:sz w:val="20"/>
          <w:szCs w:val="20"/>
        </w:rPr>
        <w:t>ț</w:t>
      </w:r>
      <w:r w:rsidRPr="00273DE7">
        <w:rPr>
          <w:rFonts w:ascii="Times New Roman" w:hAnsi="Times New Roman" w:cs="Times New Roman"/>
          <w:spacing w:val="-4"/>
          <w:sz w:val="20"/>
          <w:szCs w:val="20"/>
        </w:rPr>
        <w:t>ine doctorat știin</w:t>
      </w:r>
      <w:r w:rsidR="006E77E1" w:rsidRPr="00273DE7">
        <w:rPr>
          <w:rFonts w:ascii="Times New Roman" w:hAnsi="Times New Roman" w:cs="Times New Roman"/>
          <w:spacing w:val="-4"/>
          <w:sz w:val="20"/>
          <w:szCs w:val="20"/>
        </w:rPr>
        <w:t>ț</w:t>
      </w:r>
      <w:r w:rsidRPr="00273DE7">
        <w:rPr>
          <w:rFonts w:ascii="Times New Roman" w:hAnsi="Times New Roman" w:cs="Times New Roman"/>
          <w:spacing w:val="-4"/>
          <w:sz w:val="20"/>
          <w:szCs w:val="20"/>
        </w:rPr>
        <w:t>ific în domeniul de studii universitare de doctorat ”Istoria și teoria artei” pentru to</w:t>
      </w:r>
      <w:r w:rsidR="006E77E1" w:rsidRPr="00273DE7">
        <w:rPr>
          <w:rFonts w:ascii="Times New Roman" w:hAnsi="Times New Roman" w:cs="Times New Roman"/>
          <w:spacing w:val="-4"/>
          <w:sz w:val="20"/>
          <w:szCs w:val="20"/>
        </w:rPr>
        <w:t>ț</w:t>
      </w:r>
      <w:r w:rsidRPr="00273DE7">
        <w:rPr>
          <w:rFonts w:ascii="Times New Roman" w:hAnsi="Times New Roman" w:cs="Times New Roman"/>
          <w:spacing w:val="-4"/>
          <w:sz w:val="20"/>
          <w:szCs w:val="20"/>
        </w:rPr>
        <w:t>i absolven</w:t>
      </w:r>
      <w:r w:rsidR="006E77E1" w:rsidRPr="00273DE7">
        <w:rPr>
          <w:rFonts w:ascii="Times New Roman" w:hAnsi="Times New Roman" w:cs="Times New Roman"/>
          <w:spacing w:val="-4"/>
          <w:sz w:val="20"/>
          <w:szCs w:val="20"/>
        </w:rPr>
        <w:t>ț</w:t>
      </w:r>
      <w:r w:rsidRPr="00273DE7">
        <w:rPr>
          <w:rFonts w:ascii="Times New Roman" w:hAnsi="Times New Roman" w:cs="Times New Roman"/>
          <w:spacing w:val="-4"/>
          <w:sz w:val="20"/>
          <w:szCs w:val="20"/>
        </w:rPr>
        <w:t>ii de studii universitare de licen</w:t>
      </w:r>
      <w:r w:rsidR="006E77E1" w:rsidRPr="00273DE7">
        <w:rPr>
          <w:rFonts w:ascii="Times New Roman" w:hAnsi="Times New Roman" w:cs="Times New Roman"/>
          <w:spacing w:val="-4"/>
          <w:sz w:val="20"/>
          <w:szCs w:val="20"/>
        </w:rPr>
        <w:t>ț</w:t>
      </w:r>
      <w:r w:rsidRPr="00273DE7">
        <w:rPr>
          <w:rFonts w:ascii="Times New Roman" w:hAnsi="Times New Roman" w:cs="Times New Roman"/>
          <w:spacing w:val="-4"/>
          <w:sz w:val="20"/>
          <w:szCs w:val="20"/>
        </w:rPr>
        <w:t>ă și master apar</w:t>
      </w:r>
      <w:r w:rsidR="006E77E1" w:rsidRPr="00273DE7">
        <w:rPr>
          <w:rFonts w:ascii="Times New Roman" w:hAnsi="Times New Roman" w:cs="Times New Roman"/>
          <w:spacing w:val="-4"/>
          <w:sz w:val="20"/>
          <w:szCs w:val="20"/>
        </w:rPr>
        <w:t>ț</w:t>
      </w:r>
      <w:r w:rsidRPr="00273DE7">
        <w:rPr>
          <w:rFonts w:ascii="Times New Roman" w:hAnsi="Times New Roman" w:cs="Times New Roman"/>
          <w:spacing w:val="-4"/>
          <w:sz w:val="20"/>
          <w:szCs w:val="20"/>
        </w:rPr>
        <w:t>inând programelor de studii din ramura de știin</w:t>
      </w:r>
      <w:r w:rsidR="006E77E1" w:rsidRPr="00273DE7">
        <w:rPr>
          <w:rFonts w:ascii="Times New Roman" w:hAnsi="Times New Roman" w:cs="Times New Roman"/>
          <w:spacing w:val="-4"/>
          <w:sz w:val="20"/>
          <w:szCs w:val="20"/>
        </w:rPr>
        <w:t>ț</w:t>
      </w:r>
      <w:r w:rsidRPr="00273DE7">
        <w:rPr>
          <w:rFonts w:ascii="Times New Roman" w:hAnsi="Times New Roman" w:cs="Times New Roman"/>
          <w:spacing w:val="-4"/>
          <w:sz w:val="20"/>
          <w:szCs w:val="20"/>
        </w:rPr>
        <w:t>ă ”Arte”.</w:t>
      </w:r>
    </w:p>
    <w:p w:rsidR="00D37000" w:rsidRPr="00273DE7" w:rsidRDefault="00D37000" w:rsidP="00D370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3DE7">
        <w:rPr>
          <w:rFonts w:ascii="Times New Roman" w:hAnsi="Times New Roman" w:cs="Times New Roman"/>
          <w:sz w:val="20"/>
          <w:szCs w:val="20"/>
        </w:rPr>
        <w:t>%) Se înfiin</w:t>
      </w:r>
      <w:r w:rsidR="006E77E1" w:rsidRPr="00273DE7">
        <w:rPr>
          <w:rFonts w:ascii="Times New Roman" w:hAnsi="Times New Roman" w:cs="Times New Roman"/>
          <w:sz w:val="20"/>
          <w:szCs w:val="20"/>
        </w:rPr>
        <w:t>ț</w:t>
      </w:r>
      <w:r w:rsidRPr="00273DE7">
        <w:rPr>
          <w:rFonts w:ascii="Times New Roman" w:hAnsi="Times New Roman" w:cs="Times New Roman"/>
          <w:sz w:val="20"/>
          <w:szCs w:val="20"/>
        </w:rPr>
        <w:t xml:space="preserve">ează o nouă specializare cu denumirea </w:t>
      </w:r>
      <w:r w:rsidR="00F67BBB" w:rsidRPr="00273DE7">
        <w:rPr>
          <w:rFonts w:ascii="Times New Roman" w:hAnsi="Times New Roman" w:cs="Times New Roman"/>
          <w:sz w:val="20"/>
          <w:szCs w:val="20"/>
        </w:rPr>
        <w:t>„</w:t>
      </w:r>
      <w:r w:rsidR="004A7F25" w:rsidRPr="00273DE7">
        <w:rPr>
          <w:rFonts w:ascii="Times New Roman" w:hAnsi="Times New Roman" w:cs="Times New Roman"/>
          <w:sz w:val="20"/>
          <w:szCs w:val="20"/>
        </w:rPr>
        <w:t>Diplomație în afaceri</w:t>
      </w:r>
      <w:r w:rsidR="00F67BBB" w:rsidRPr="00273DE7">
        <w:rPr>
          <w:rFonts w:ascii="Times New Roman" w:hAnsi="Times New Roman" w:cs="Times New Roman"/>
          <w:sz w:val="20"/>
          <w:szCs w:val="20"/>
        </w:rPr>
        <w:t xml:space="preserve">” în cadrul domeniului de licență </w:t>
      </w:r>
      <w:r w:rsidR="004A7F25" w:rsidRPr="00273DE7">
        <w:rPr>
          <w:rFonts w:ascii="Times New Roman" w:hAnsi="Times New Roman" w:cs="Times New Roman"/>
          <w:sz w:val="20"/>
          <w:szCs w:val="20"/>
        </w:rPr>
        <w:t>Relații internaționale şi studii europene</w:t>
      </w:r>
      <w:r w:rsidR="00F67BBB" w:rsidRPr="00273DE7">
        <w:rPr>
          <w:rFonts w:ascii="Times New Roman" w:hAnsi="Times New Roman" w:cs="Times New Roman"/>
          <w:sz w:val="20"/>
          <w:szCs w:val="20"/>
        </w:rPr>
        <w:t>;</w:t>
      </w:r>
    </w:p>
    <w:p w:rsidR="00674765" w:rsidRPr="00273DE7" w:rsidRDefault="00674765" w:rsidP="006747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3DE7">
        <w:rPr>
          <w:rFonts w:ascii="Times New Roman" w:hAnsi="Times New Roman" w:cs="Times New Roman"/>
          <w:sz w:val="20"/>
          <w:szCs w:val="20"/>
        </w:rPr>
        <w:t xml:space="preserve">%) Se înființează o nouă specializare cu denumirea „Ingineria internetului dispozitivelor inteligente” în cadrul domeniului de licență </w:t>
      </w:r>
      <w:r w:rsidRPr="00273DE7">
        <w:rPr>
          <w:rFonts w:ascii="Times New Roman" w:eastAsia="Times New Roman" w:hAnsi="Times New Roman" w:cs="Times New Roman"/>
          <w:sz w:val="20"/>
          <w:szCs w:val="20"/>
          <w:lang w:eastAsia="ro-RO"/>
        </w:rPr>
        <w:t>Calculatoare şi tehnologia informației</w:t>
      </w:r>
      <w:r w:rsidRPr="00273DE7">
        <w:rPr>
          <w:rFonts w:ascii="Times New Roman" w:hAnsi="Times New Roman" w:cs="Times New Roman"/>
          <w:sz w:val="20"/>
          <w:szCs w:val="20"/>
        </w:rPr>
        <w:t>;</w:t>
      </w:r>
    </w:p>
    <w:p w:rsidR="00674765" w:rsidRPr="00273DE7" w:rsidRDefault="00674765" w:rsidP="006747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3DE7">
        <w:rPr>
          <w:rFonts w:ascii="Times New Roman" w:hAnsi="Times New Roman" w:cs="Times New Roman"/>
          <w:sz w:val="20"/>
          <w:szCs w:val="20"/>
        </w:rPr>
        <w:t>%) Se înființează o nouă specializare cu denumirea „</w:t>
      </w:r>
      <w:r w:rsidR="006115EB" w:rsidRPr="00273DE7">
        <w:rPr>
          <w:rFonts w:ascii="Times New Roman" w:hAnsi="Times New Roman" w:cs="Times New Roman"/>
          <w:sz w:val="20"/>
          <w:szCs w:val="20"/>
        </w:rPr>
        <w:t>Științe gastronomice</w:t>
      </w:r>
      <w:r w:rsidRPr="00273DE7">
        <w:rPr>
          <w:rFonts w:ascii="Times New Roman" w:hAnsi="Times New Roman" w:cs="Times New Roman"/>
          <w:sz w:val="20"/>
          <w:szCs w:val="20"/>
        </w:rPr>
        <w:t xml:space="preserve">” în cadrul domeniului de licență </w:t>
      </w:r>
      <w:r w:rsidR="006115EB" w:rsidRPr="00273DE7">
        <w:rPr>
          <w:rFonts w:ascii="Times New Roman" w:hAnsi="Times New Roman" w:cs="Times New Roman"/>
          <w:sz w:val="20"/>
          <w:szCs w:val="20"/>
        </w:rPr>
        <w:t>Științe inginerești aplicate</w:t>
      </w:r>
      <w:r w:rsidRPr="00273DE7">
        <w:rPr>
          <w:rFonts w:ascii="Times New Roman" w:hAnsi="Times New Roman" w:cs="Times New Roman"/>
          <w:sz w:val="20"/>
          <w:szCs w:val="20"/>
        </w:rPr>
        <w:t>;</w:t>
      </w:r>
    </w:p>
    <w:p w:rsidR="00084C45" w:rsidRPr="00273DE7" w:rsidRDefault="00084C45" w:rsidP="00084C45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273DE7">
        <w:rPr>
          <w:rFonts w:ascii="Times New Roman" w:hAnsi="Times New Roman" w:cs="Times New Roman"/>
          <w:sz w:val="20"/>
          <w:szCs w:val="20"/>
        </w:rPr>
        <w:t>%) Se modifică denumirea specializării "Inginerie sanitară şi protecția mediului", din</w:t>
      </w:r>
      <w:r w:rsidRPr="00273DE7">
        <w:rPr>
          <w:rFonts w:ascii="Times New Roman" w:hAnsi="Times New Roman" w:cs="Times New Roman"/>
          <w:spacing w:val="-4"/>
          <w:sz w:val="20"/>
          <w:szCs w:val="20"/>
        </w:rPr>
        <w:t xml:space="preserve"> domeniul Inginerie civilă, cu denumirea "Construcții pentru sisteme de alimentări cu apă și canalizări".</w:t>
      </w:r>
    </w:p>
    <w:p w:rsidR="007412FC" w:rsidRPr="00273DE7" w:rsidRDefault="00F22775" w:rsidP="006718A0">
      <w:pPr>
        <w:pStyle w:val="Listparagraf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73DE7">
        <w:rPr>
          <w:rFonts w:ascii="Times New Roman" w:hAnsi="Times New Roman" w:cs="Times New Roman"/>
          <w:sz w:val="20"/>
          <w:szCs w:val="20"/>
        </w:rPr>
        <w:t>1</w:t>
      </w:r>
      <w:r w:rsidR="007D0707" w:rsidRPr="00273DE7">
        <w:rPr>
          <w:rFonts w:ascii="Times New Roman" w:hAnsi="Times New Roman" w:cs="Times New Roman"/>
          <w:sz w:val="20"/>
          <w:szCs w:val="20"/>
        </w:rPr>
        <w:t xml:space="preserve">)  </w:t>
      </w:r>
      <w:r w:rsidR="007407DA" w:rsidRPr="00273DE7">
        <w:rPr>
          <w:rFonts w:ascii="Times New Roman" w:hAnsi="Times New Roman" w:cs="Times New Roman"/>
          <w:sz w:val="20"/>
          <w:szCs w:val="20"/>
        </w:rPr>
        <w:t>Specializări reglementate sectorial în cadrul Uniunii Europene</w:t>
      </w:r>
      <w:r w:rsidR="0085535F" w:rsidRPr="00273DE7">
        <w:rPr>
          <w:rFonts w:ascii="Times New Roman" w:hAnsi="Times New Roman" w:cs="Times New Roman"/>
          <w:sz w:val="20"/>
          <w:szCs w:val="20"/>
        </w:rPr>
        <w:t>: Medicină, Asisten</w:t>
      </w:r>
      <w:r w:rsidR="006E77E1" w:rsidRPr="00273DE7">
        <w:rPr>
          <w:rFonts w:ascii="Times New Roman" w:hAnsi="Times New Roman" w:cs="Times New Roman"/>
          <w:sz w:val="20"/>
          <w:szCs w:val="20"/>
        </w:rPr>
        <w:t>ț</w:t>
      </w:r>
      <w:r w:rsidR="0085535F" w:rsidRPr="00273DE7">
        <w:rPr>
          <w:rFonts w:ascii="Times New Roman" w:hAnsi="Times New Roman" w:cs="Times New Roman"/>
          <w:sz w:val="20"/>
          <w:szCs w:val="20"/>
        </w:rPr>
        <w:t xml:space="preserve">ă medicală generală, Moașe, Medicină dentară, </w:t>
      </w:r>
      <w:r w:rsidR="00CE6EBF" w:rsidRPr="00273DE7">
        <w:rPr>
          <w:rFonts w:ascii="Times New Roman" w:hAnsi="Times New Roman" w:cs="Times New Roman"/>
          <w:sz w:val="20"/>
          <w:szCs w:val="20"/>
        </w:rPr>
        <w:t xml:space="preserve">Farmacie, Medicină veterinară, </w:t>
      </w:r>
      <w:r w:rsidR="0085535F" w:rsidRPr="00273DE7">
        <w:rPr>
          <w:rFonts w:ascii="Times New Roman" w:hAnsi="Times New Roman" w:cs="Times New Roman"/>
          <w:sz w:val="20"/>
          <w:szCs w:val="20"/>
        </w:rPr>
        <w:t>Arhitectură</w:t>
      </w:r>
    </w:p>
    <w:p w:rsidR="00D57C43" w:rsidRPr="00273DE7" w:rsidRDefault="00D57C43" w:rsidP="006718A0">
      <w:pPr>
        <w:pStyle w:val="Listparagraf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73DE7">
        <w:rPr>
          <w:rFonts w:ascii="Times New Roman" w:hAnsi="Times New Roman" w:cs="Times New Roman"/>
          <w:sz w:val="20"/>
          <w:szCs w:val="20"/>
        </w:rPr>
        <w:t xml:space="preserve">*) </w:t>
      </w:r>
      <w:r w:rsidR="00276781" w:rsidRPr="00273DE7">
        <w:rPr>
          <w:rFonts w:ascii="Times New Roman" w:hAnsi="Times New Roman" w:cs="Times New Roman"/>
          <w:sz w:val="20"/>
          <w:szCs w:val="20"/>
        </w:rPr>
        <w:t>pentru specializările / programele de studii universitare de licență din domeniul de licență Sănătate</w:t>
      </w:r>
      <w:r w:rsidR="007565B7" w:rsidRPr="00273DE7">
        <w:rPr>
          <w:rFonts w:ascii="Times New Roman" w:hAnsi="Times New Roman" w:cs="Times New Roman"/>
          <w:sz w:val="20"/>
          <w:szCs w:val="20"/>
        </w:rPr>
        <w:t>,</w:t>
      </w:r>
      <w:r w:rsidR="00951AB6" w:rsidRPr="00273DE7">
        <w:rPr>
          <w:rFonts w:ascii="Times New Roman" w:hAnsi="Times New Roman" w:cs="Times New Roman"/>
          <w:sz w:val="20"/>
          <w:szCs w:val="20"/>
        </w:rPr>
        <w:t xml:space="preserve"> </w:t>
      </w:r>
      <w:r w:rsidRPr="00273DE7">
        <w:rPr>
          <w:rFonts w:ascii="Times New Roman" w:hAnsi="Times New Roman" w:cs="Times New Roman"/>
          <w:sz w:val="20"/>
          <w:szCs w:val="20"/>
        </w:rPr>
        <w:t>învățământul clinic/practic se desfăș</w:t>
      </w:r>
      <w:r w:rsidR="00951AB6" w:rsidRPr="00273DE7">
        <w:rPr>
          <w:rFonts w:ascii="Times New Roman" w:hAnsi="Times New Roman" w:cs="Times New Roman"/>
          <w:sz w:val="20"/>
          <w:szCs w:val="20"/>
        </w:rPr>
        <w:t>oară</w:t>
      </w:r>
      <w:r w:rsidRPr="00273DE7">
        <w:rPr>
          <w:rFonts w:ascii="Times New Roman" w:hAnsi="Times New Roman" w:cs="Times New Roman"/>
          <w:sz w:val="20"/>
          <w:szCs w:val="20"/>
        </w:rPr>
        <w:t xml:space="preserve"> în limba română</w:t>
      </w:r>
      <w:r w:rsidR="00951AB6" w:rsidRPr="00273DE7">
        <w:rPr>
          <w:rFonts w:ascii="Times New Roman" w:hAnsi="Times New Roman" w:cs="Times New Roman"/>
          <w:sz w:val="20"/>
          <w:szCs w:val="20"/>
        </w:rPr>
        <w:t xml:space="preserve"> pe teritoriul României</w:t>
      </w:r>
    </w:p>
    <w:p w:rsidR="00674765" w:rsidRPr="00273DE7" w:rsidRDefault="00674765" w:rsidP="006718A0">
      <w:pPr>
        <w:pStyle w:val="Listparagraf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674765" w:rsidRPr="00273DE7" w:rsidRDefault="00674765" w:rsidP="006718A0">
      <w:pPr>
        <w:pStyle w:val="Listparagraf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bookmarkEnd w:id="0"/>
    <w:p w:rsidR="00674765" w:rsidRPr="00273DE7" w:rsidRDefault="00674765" w:rsidP="006718A0">
      <w:pPr>
        <w:pStyle w:val="Listparagraf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sectPr w:rsidR="00674765" w:rsidRPr="00273DE7" w:rsidSect="007B4B7F">
      <w:headerReference w:type="even" r:id="rId8"/>
      <w:footerReference w:type="default" r:id="rId9"/>
      <w:pgSz w:w="16838" w:h="11906" w:orient="landscape" w:code="9"/>
      <w:pgMar w:top="709" w:right="1134" w:bottom="426" w:left="1134" w:header="567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3DB" w:rsidRDefault="00DA43DB" w:rsidP="001B7A8A">
      <w:pPr>
        <w:spacing w:after="0" w:line="240" w:lineRule="auto"/>
      </w:pPr>
      <w:r>
        <w:separator/>
      </w:r>
    </w:p>
  </w:endnote>
  <w:endnote w:type="continuationSeparator" w:id="0">
    <w:p w:rsidR="00DA43DB" w:rsidRDefault="00DA43DB" w:rsidP="001B7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212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2A48" w:rsidRDefault="00EF2A48">
        <w:pPr>
          <w:pStyle w:val="Subsol"/>
          <w:jc w:val="right"/>
        </w:pPr>
      </w:p>
      <w:p w:rsidR="00EF2A48" w:rsidRDefault="00EF2A48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3DE7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EF2A48" w:rsidRDefault="00EF2A48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3DB" w:rsidRDefault="00DA43DB" w:rsidP="001B7A8A">
      <w:pPr>
        <w:spacing w:after="0" w:line="240" w:lineRule="auto"/>
      </w:pPr>
      <w:r>
        <w:separator/>
      </w:r>
    </w:p>
  </w:footnote>
  <w:footnote w:type="continuationSeparator" w:id="0">
    <w:p w:rsidR="00DA43DB" w:rsidRDefault="00DA43DB" w:rsidP="001B7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A48" w:rsidRDefault="00DA43DB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24.6pt;height:254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1C3FDA"/>
    <w:multiLevelType w:val="hybridMultilevel"/>
    <w:tmpl w:val="88548C1C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E5"/>
    <w:rsid w:val="000063CB"/>
    <w:rsid w:val="00010C5D"/>
    <w:rsid w:val="00014521"/>
    <w:rsid w:val="000265AB"/>
    <w:rsid w:val="000350BF"/>
    <w:rsid w:val="000364A8"/>
    <w:rsid w:val="000414D3"/>
    <w:rsid w:val="000557DC"/>
    <w:rsid w:val="00071BD3"/>
    <w:rsid w:val="00073545"/>
    <w:rsid w:val="00073BF4"/>
    <w:rsid w:val="000837C0"/>
    <w:rsid w:val="00084C45"/>
    <w:rsid w:val="000862B5"/>
    <w:rsid w:val="00090717"/>
    <w:rsid w:val="00092E0A"/>
    <w:rsid w:val="000A68A2"/>
    <w:rsid w:val="000B4882"/>
    <w:rsid w:val="000B7E01"/>
    <w:rsid w:val="000C24C8"/>
    <w:rsid w:val="000C31E0"/>
    <w:rsid w:val="000D169F"/>
    <w:rsid w:val="000D16EB"/>
    <w:rsid w:val="000D1B21"/>
    <w:rsid w:val="000D1D7F"/>
    <w:rsid w:val="000E188A"/>
    <w:rsid w:val="000E1AC1"/>
    <w:rsid w:val="000F0383"/>
    <w:rsid w:val="000F3EEA"/>
    <w:rsid w:val="001069D3"/>
    <w:rsid w:val="00107C1F"/>
    <w:rsid w:val="0011438B"/>
    <w:rsid w:val="001168E6"/>
    <w:rsid w:val="0012343E"/>
    <w:rsid w:val="00135ADB"/>
    <w:rsid w:val="001409E5"/>
    <w:rsid w:val="00147176"/>
    <w:rsid w:val="00151A4B"/>
    <w:rsid w:val="001646F4"/>
    <w:rsid w:val="00170CC5"/>
    <w:rsid w:val="001745BC"/>
    <w:rsid w:val="00176A85"/>
    <w:rsid w:val="00184A9E"/>
    <w:rsid w:val="00193CFE"/>
    <w:rsid w:val="00195716"/>
    <w:rsid w:val="001A6688"/>
    <w:rsid w:val="001B4E6F"/>
    <w:rsid w:val="001B7A8A"/>
    <w:rsid w:val="001C510C"/>
    <w:rsid w:val="001C7BA8"/>
    <w:rsid w:val="001D0E95"/>
    <w:rsid w:val="001D2393"/>
    <w:rsid w:val="001D463A"/>
    <w:rsid w:val="001D6572"/>
    <w:rsid w:val="001D66D2"/>
    <w:rsid w:val="001E487E"/>
    <w:rsid w:val="001F32F7"/>
    <w:rsid w:val="001F6E2F"/>
    <w:rsid w:val="00200F6D"/>
    <w:rsid w:val="002012F5"/>
    <w:rsid w:val="00206778"/>
    <w:rsid w:val="0021220F"/>
    <w:rsid w:val="00231753"/>
    <w:rsid w:val="00251119"/>
    <w:rsid w:val="00255C67"/>
    <w:rsid w:val="0025660D"/>
    <w:rsid w:val="002652A5"/>
    <w:rsid w:val="00267970"/>
    <w:rsid w:val="0027323F"/>
    <w:rsid w:val="0027345B"/>
    <w:rsid w:val="00273DE7"/>
    <w:rsid w:val="00274777"/>
    <w:rsid w:val="00274A0A"/>
    <w:rsid w:val="00276736"/>
    <w:rsid w:val="00276781"/>
    <w:rsid w:val="00282FF9"/>
    <w:rsid w:val="00283AE4"/>
    <w:rsid w:val="002A56CF"/>
    <w:rsid w:val="002B00F7"/>
    <w:rsid w:val="002B1F73"/>
    <w:rsid w:val="002B2040"/>
    <w:rsid w:val="002B2578"/>
    <w:rsid w:val="002B33E5"/>
    <w:rsid w:val="002B7215"/>
    <w:rsid w:val="002B7873"/>
    <w:rsid w:val="002C1561"/>
    <w:rsid w:val="002C4F92"/>
    <w:rsid w:val="002C6C26"/>
    <w:rsid w:val="002E36C1"/>
    <w:rsid w:val="002F408A"/>
    <w:rsid w:val="00304758"/>
    <w:rsid w:val="00305C4E"/>
    <w:rsid w:val="00306D4B"/>
    <w:rsid w:val="0031317C"/>
    <w:rsid w:val="00314775"/>
    <w:rsid w:val="00314D3E"/>
    <w:rsid w:val="00316B08"/>
    <w:rsid w:val="00316C4C"/>
    <w:rsid w:val="00317D20"/>
    <w:rsid w:val="00326414"/>
    <w:rsid w:val="00331CDF"/>
    <w:rsid w:val="00334513"/>
    <w:rsid w:val="00334D99"/>
    <w:rsid w:val="00342F1B"/>
    <w:rsid w:val="00352C16"/>
    <w:rsid w:val="003559E3"/>
    <w:rsid w:val="003563E7"/>
    <w:rsid w:val="00360C34"/>
    <w:rsid w:val="0036247D"/>
    <w:rsid w:val="003660E5"/>
    <w:rsid w:val="00370D32"/>
    <w:rsid w:val="00376368"/>
    <w:rsid w:val="003776D5"/>
    <w:rsid w:val="00381D8A"/>
    <w:rsid w:val="00385599"/>
    <w:rsid w:val="00385CB5"/>
    <w:rsid w:val="003A015F"/>
    <w:rsid w:val="003A1DD1"/>
    <w:rsid w:val="003B0681"/>
    <w:rsid w:val="003B60E3"/>
    <w:rsid w:val="003B7802"/>
    <w:rsid w:val="003D1EAA"/>
    <w:rsid w:val="003D5608"/>
    <w:rsid w:val="003D5794"/>
    <w:rsid w:val="0040117B"/>
    <w:rsid w:val="004034DA"/>
    <w:rsid w:val="00405F86"/>
    <w:rsid w:val="00407055"/>
    <w:rsid w:val="00423412"/>
    <w:rsid w:val="00434EE2"/>
    <w:rsid w:val="004404FD"/>
    <w:rsid w:val="00442A4A"/>
    <w:rsid w:val="00451DB4"/>
    <w:rsid w:val="00454335"/>
    <w:rsid w:val="004612C4"/>
    <w:rsid w:val="00463C9B"/>
    <w:rsid w:val="00464BC3"/>
    <w:rsid w:val="00477E6B"/>
    <w:rsid w:val="0048281D"/>
    <w:rsid w:val="0048518C"/>
    <w:rsid w:val="004938B0"/>
    <w:rsid w:val="004A0B30"/>
    <w:rsid w:val="004A2E31"/>
    <w:rsid w:val="004A3C96"/>
    <w:rsid w:val="004A7F25"/>
    <w:rsid w:val="004B171F"/>
    <w:rsid w:val="004C183A"/>
    <w:rsid w:val="004D0885"/>
    <w:rsid w:val="004D2460"/>
    <w:rsid w:val="004D2F60"/>
    <w:rsid w:val="004D5758"/>
    <w:rsid w:val="004E4001"/>
    <w:rsid w:val="004E4403"/>
    <w:rsid w:val="004F23E4"/>
    <w:rsid w:val="004F51C0"/>
    <w:rsid w:val="004F699E"/>
    <w:rsid w:val="00500AE2"/>
    <w:rsid w:val="00503B43"/>
    <w:rsid w:val="005052D7"/>
    <w:rsid w:val="005056A0"/>
    <w:rsid w:val="005076CB"/>
    <w:rsid w:val="00510435"/>
    <w:rsid w:val="00515C89"/>
    <w:rsid w:val="00520F76"/>
    <w:rsid w:val="00523853"/>
    <w:rsid w:val="00526387"/>
    <w:rsid w:val="00532C48"/>
    <w:rsid w:val="005374D2"/>
    <w:rsid w:val="00546FC6"/>
    <w:rsid w:val="00570C8C"/>
    <w:rsid w:val="00581BE9"/>
    <w:rsid w:val="005828A1"/>
    <w:rsid w:val="00582FFF"/>
    <w:rsid w:val="005933EA"/>
    <w:rsid w:val="005B3DAD"/>
    <w:rsid w:val="005B4A9E"/>
    <w:rsid w:val="005B4D81"/>
    <w:rsid w:val="005D459D"/>
    <w:rsid w:val="005E0552"/>
    <w:rsid w:val="005E58DC"/>
    <w:rsid w:val="005E60DB"/>
    <w:rsid w:val="005E7F36"/>
    <w:rsid w:val="005F3488"/>
    <w:rsid w:val="00601DAB"/>
    <w:rsid w:val="006115EB"/>
    <w:rsid w:val="00615993"/>
    <w:rsid w:val="006209E1"/>
    <w:rsid w:val="00624885"/>
    <w:rsid w:val="00624D0F"/>
    <w:rsid w:val="0063524E"/>
    <w:rsid w:val="00636FE9"/>
    <w:rsid w:val="00637514"/>
    <w:rsid w:val="006420A6"/>
    <w:rsid w:val="0064388A"/>
    <w:rsid w:val="00646B7D"/>
    <w:rsid w:val="00647FCF"/>
    <w:rsid w:val="006504B0"/>
    <w:rsid w:val="00662216"/>
    <w:rsid w:val="006645BE"/>
    <w:rsid w:val="00665EA6"/>
    <w:rsid w:val="006718A0"/>
    <w:rsid w:val="00672875"/>
    <w:rsid w:val="00673E05"/>
    <w:rsid w:val="00674765"/>
    <w:rsid w:val="00682BA0"/>
    <w:rsid w:val="006A3449"/>
    <w:rsid w:val="006A7B49"/>
    <w:rsid w:val="006A7D0C"/>
    <w:rsid w:val="006B03B1"/>
    <w:rsid w:val="006B1A0E"/>
    <w:rsid w:val="006B39AD"/>
    <w:rsid w:val="006B4466"/>
    <w:rsid w:val="006B68A9"/>
    <w:rsid w:val="006C1664"/>
    <w:rsid w:val="006C5A4B"/>
    <w:rsid w:val="006C61EF"/>
    <w:rsid w:val="006D1790"/>
    <w:rsid w:val="006D1E04"/>
    <w:rsid w:val="006D5651"/>
    <w:rsid w:val="006D7826"/>
    <w:rsid w:val="006E34AB"/>
    <w:rsid w:val="006E77E1"/>
    <w:rsid w:val="006F0B21"/>
    <w:rsid w:val="006F1576"/>
    <w:rsid w:val="006F17A9"/>
    <w:rsid w:val="006F34A5"/>
    <w:rsid w:val="006F3719"/>
    <w:rsid w:val="007038C1"/>
    <w:rsid w:val="00711F72"/>
    <w:rsid w:val="00713E2F"/>
    <w:rsid w:val="00721861"/>
    <w:rsid w:val="007247F3"/>
    <w:rsid w:val="00734B08"/>
    <w:rsid w:val="00737BFB"/>
    <w:rsid w:val="007407DA"/>
    <w:rsid w:val="007412FC"/>
    <w:rsid w:val="00750085"/>
    <w:rsid w:val="00754ADA"/>
    <w:rsid w:val="00755AA8"/>
    <w:rsid w:val="007565B7"/>
    <w:rsid w:val="00757BEE"/>
    <w:rsid w:val="007600FE"/>
    <w:rsid w:val="00761AF5"/>
    <w:rsid w:val="00766D66"/>
    <w:rsid w:val="00774B04"/>
    <w:rsid w:val="007853DB"/>
    <w:rsid w:val="00793704"/>
    <w:rsid w:val="007A4F79"/>
    <w:rsid w:val="007A5E17"/>
    <w:rsid w:val="007A7D40"/>
    <w:rsid w:val="007B4B7F"/>
    <w:rsid w:val="007B5134"/>
    <w:rsid w:val="007B73D5"/>
    <w:rsid w:val="007C3392"/>
    <w:rsid w:val="007C51A5"/>
    <w:rsid w:val="007D0707"/>
    <w:rsid w:val="007E0BF5"/>
    <w:rsid w:val="007E3710"/>
    <w:rsid w:val="007E5315"/>
    <w:rsid w:val="007F6835"/>
    <w:rsid w:val="008002C4"/>
    <w:rsid w:val="00810790"/>
    <w:rsid w:val="008115DC"/>
    <w:rsid w:val="00811FB2"/>
    <w:rsid w:val="008168CA"/>
    <w:rsid w:val="0082302A"/>
    <w:rsid w:val="00852BAD"/>
    <w:rsid w:val="0085535F"/>
    <w:rsid w:val="00855FCA"/>
    <w:rsid w:val="00862713"/>
    <w:rsid w:val="00864074"/>
    <w:rsid w:val="0087340E"/>
    <w:rsid w:val="008746F6"/>
    <w:rsid w:val="00882DD0"/>
    <w:rsid w:val="008952A2"/>
    <w:rsid w:val="008A505B"/>
    <w:rsid w:val="008A5262"/>
    <w:rsid w:val="008B75B3"/>
    <w:rsid w:val="008C3D5E"/>
    <w:rsid w:val="008C421A"/>
    <w:rsid w:val="008D18F9"/>
    <w:rsid w:val="008D6240"/>
    <w:rsid w:val="008E0F33"/>
    <w:rsid w:val="008E6348"/>
    <w:rsid w:val="008E6526"/>
    <w:rsid w:val="008E6586"/>
    <w:rsid w:val="008F2F2E"/>
    <w:rsid w:val="008F599C"/>
    <w:rsid w:val="00900F19"/>
    <w:rsid w:val="00901581"/>
    <w:rsid w:val="009028F4"/>
    <w:rsid w:val="009246B1"/>
    <w:rsid w:val="009303A9"/>
    <w:rsid w:val="00934FD5"/>
    <w:rsid w:val="00942583"/>
    <w:rsid w:val="0094569E"/>
    <w:rsid w:val="0095195F"/>
    <w:rsid w:val="00951AB6"/>
    <w:rsid w:val="00953ACB"/>
    <w:rsid w:val="009553A3"/>
    <w:rsid w:val="00970D1E"/>
    <w:rsid w:val="00975B1A"/>
    <w:rsid w:val="00982B6B"/>
    <w:rsid w:val="009849ED"/>
    <w:rsid w:val="00984F33"/>
    <w:rsid w:val="00987FC0"/>
    <w:rsid w:val="00993E26"/>
    <w:rsid w:val="00996E90"/>
    <w:rsid w:val="009A1785"/>
    <w:rsid w:val="009A6D44"/>
    <w:rsid w:val="009B0563"/>
    <w:rsid w:val="009B1AB9"/>
    <w:rsid w:val="009B1BB9"/>
    <w:rsid w:val="009C150A"/>
    <w:rsid w:val="009C5C04"/>
    <w:rsid w:val="009F075F"/>
    <w:rsid w:val="009F6B15"/>
    <w:rsid w:val="009F6D9A"/>
    <w:rsid w:val="00A233B1"/>
    <w:rsid w:val="00A25E3B"/>
    <w:rsid w:val="00A34389"/>
    <w:rsid w:val="00A3510E"/>
    <w:rsid w:val="00A400F3"/>
    <w:rsid w:val="00A41B64"/>
    <w:rsid w:val="00A426CA"/>
    <w:rsid w:val="00A44198"/>
    <w:rsid w:val="00A55933"/>
    <w:rsid w:val="00A619C1"/>
    <w:rsid w:val="00A6507B"/>
    <w:rsid w:val="00A71371"/>
    <w:rsid w:val="00A74E8E"/>
    <w:rsid w:val="00A75003"/>
    <w:rsid w:val="00A86F14"/>
    <w:rsid w:val="00A947EC"/>
    <w:rsid w:val="00A967BC"/>
    <w:rsid w:val="00AB30E1"/>
    <w:rsid w:val="00AB5F0F"/>
    <w:rsid w:val="00AC35BD"/>
    <w:rsid w:val="00AC4CB8"/>
    <w:rsid w:val="00AE73D8"/>
    <w:rsid w:val="00AE7A5B"/>
    <w:rsid w:val="00B02F5B"/>
    <w:rsid w:val="00B05E04"/>
    <w:rsid w:val="00B07BA2"/>
    <w:rsid w:val="00B1437F"/>
    <w:rsid w:val="00B270D9"/>
    <w:rsid w:val="00B27B78"/>
    <w:rsid w:val="00B352AA"/>
    <w:rsid w:val="00B417F3"/>
    <w:rsid w:val="00B4578B"/>
    <w:rsid w:val="00B46517"/>
    <w:rsid w:val="00B4750D"/>
    <w:rsid w:val="00B53DBF"/>
    <w:rsid w:val="00B5794F"/>
    <w:rsid w:val="00B60156"/>
    <w:rsid w:val="00B66169"/>
    <w:rsid w:val="00B7143A"/>
    <w:rsid w:val="00B85798"/>
    <w:rsid w:val="00B85E55"/>
    <w:rsid w:val="00B93342"/>
    <w:rsid w:val="00B95C34"/>
    <w:rsid w:val="00B97897"/>
    <w:rsid w:val="00BA3776"/>
    <w:rsid w:val="00BA41CB"/>
    <w:rsid w:val="00BA7958"/>
    <w:rsid w:val="00BB2C96"/>
    <w:rsid w:val="00BB6467"/>
    <w:rsid w:val="00BB7934"/>
    <w:rsid w:val="00BD6A1B"/>
    <w:rsid w:val="00BD6E50"/>
    <w:rsid w:val="00BE2113"/>
    <w:rsid w:val="00BE4730"/>
    <w:rsid w:val="00BF16B4"/>
    <w:rsid w:val="00BF2DA2"/>
    <w:rsid w:val="00BF3344"/>
    <w:rsid w:val="00BF779F"/>
    <w:rsid w:val="00C02CE6"/>
    <w:rsid w:val="00C07CB5"/>
    <w:rsid w:val="00C1236A"/>
    <w:rsid w:val="00C17F48"/>
    <w:rsid w:val="00C27F1F"/>
    <w:rsid w:val="00C35BBF"/>
    <w:rsid w:val="00C4064A"/>
    <w:rsid w:val="00C4611D"/>
    <w:rsid w:val="00C53F10"/>
    <w:rsid w:val="00C56C15"/>
    <w:rsid w:val="00C56DA5"/>
    <w:rsid w:val="00C61022"/>
    <w:rsid w:val="00C6249E"/>
    <w:rsid w:val="00C62D86"/>
    <w:rsid w:val="00C63A88"/>
    <w:rsid w:val="00C7031C"/>
    <w:rsid w:val="00C75DAA"/>
    <w:rsid w:val="00C863BD"/>
    <w:rsid w:val="00C876AC"/>
    <w:rsid w:val="00C90735"/>
    <w:rsid w:val="00C97095"/>
    <w:rsid w:val="00CB02AC"/>
    <w:rsid w:val="00CB52AA"/>
    <w:rsid w:val="00CB6223"/>
    <w:rsid w:val="00CD26C6"/>
    <w:rsid w:val="00CD2C5E"/>
    <w:rsid w:val="00CD5224"/>
    <w:rsid w:val="00CE392A"/>
    <w:rsid w:val="00CE6EBF"/>
    <w:rsid w:val="00CF5F58"/>
    <w:rsid w:val="00CF7060"/>
    <w:rsid w:val="00D06B08"/>
    <w:rsid w:val="00D11DE0"/>
    <w:rsid w:val="00D173E8"/>
    <w:rsid w:val="00D261FA"/>
    <w:rsid w:val="00D33378"/>
    <w:rsid w:val="00D37000"/>
    <w:rsid w:val="00D4495A"/>
    <w:rsid w:val="00D52F7D"/>
    <w:rsid w:val="00D531D7"/>
    <w:rsid w:val="00D54C01"/>
    <w:rsid w:val="00D57C43"/>
    <w:rsid w:val="00D70175"/>
    <w:rsid w:val="00D84933"/>
    <w:rsid w:val="00D87FC4"/>
    <w:rsid w:val="00D9050E"/>
    <w:rsid w:val="00D92411"/>
    <w:rsid w:val="00D96C02"/>
    <w:rsid w:val="00DA0359"/>
    <w:rsid w:val="00DA2488"/>
    <w:rsid w:val="00DA43DB"/>
    <w:rsid w:val="00DA5674"/>
    <w:rsid w:val="00DC0562"/>
    <w:rsid w:val="00DC1855"/>
    <w:rsid w:val="00DC572F"/>
    <w:rsid w:val="00DD093A"/>
    <w:rsid w:val="00DE0282"/>
    <w:rsid w:val="00DE67D1"/>
    <w:rsid w:val="00DE763F"/>
    <w:rsid w:val="00DF225A"/>
    <w:rsid w:val="00DF3BCF"/>
    <w:rsid w:val="00DF51EC"/>
    <w:rsid w:val="00DF6CC2"/>
    <w:rsid w:val="00E03C5B"/>
    <w:rsid w:val="00E06DDC"/>
    <w:rsid w:val="00E41922"/>
    <w:rsid w:val="00E47F60"/>
    <w:rsid w:val="00E50806"/>
    <w:rsid w:val="00E61943"/>
    <w:rsid w:val="00E61BCC"/>
    <w:rsid w:val="00E6401C"/>
    <w:rsid w:val="00E70A39"/>
    <w:rsid w:val="00E94AC3"/>
    <w:rsid w:val="00E94B6C"/>
    <w:rsid w:val="00E960E7"/>
    <w:rsid w:val="00E96509"/>
    <w:rsid w:val="00E97232"/>
    <w:rsid w:val="00EA0B9E"/>
    <w:rsid w:val="00EA5B17"/>
    <w:rsid w:val="00EB6E3A"/>
    <w:rsid w:val="00EB6E68"/>
    <w:rsid w:val="00ED6E63"/>
    <w:rsid w:val="00EE7B1F"/>
    <w:rsid w:val="00EE7B6B"/>
    <w:rsid w:val="00EF0287"/>
    <w:rsid w:val="00EF18A1"/>
    <w:rsid w:val="00EF2A48"/>
    <w:rsid w:val="00EF6CEA"/>
    <w:rsid w:val="00F00274"/>
    <w:rsid w:val="00F0538F"/>
    <w:rsid w:val="00F06838"/>
    <w:rsid w:val="00F22775"/>
    <w:rsid w:val="00F262FE"/>
    <w:rsid w:val="00F33D51"/>
    <w:rsid w:val="00F451F7"/>
    <w:rsid w:val="00F45AF0"/>
    <w:rsid w:val="00F46697"/>
    <w:rsid w:val="00F52CD3"/>
    <w:rsid w:val="00F6285C"/>
    <w:rsid w:val="00F62A0E"/>
    <w:rsid w:val="00F67BBB"/>
    <w:rsid w:val="00F743B6"/>
    <w:rsid w:val="00F82D4B"/>
    <w:rsid w:val="00F937E0"/>
    <w:rsid w:val="00F93D66"/>
    <w:rsid w:val="00F94A84"/>
    <w:rsid w:val="00FA093A"/>
    <w:rsid w:val="00FA1489"/>
    <w:rsid w:val="00FA2E3E"/>
    <w:rsid w:val="00FA2EAF"/>
    <w:rsid w:val="00FA3F9B"/>
    <w:rsid w:val="00FB1F92"/>
    <w:rsid w:val="00FB20DF"/>
    <w:rsid w:val="00FB3A8B"/>
    <w:rsid w:val="00FC4EE0"/>
    <w:rsid w:val="00FD6F74"/>
    <w:rsid w:val="00FD7C51"/>
    <w:rsid w:val="00FE1098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CF69FECB-D44B-46C5-A1D6-A9430DAD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B7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B7A8A"/>
  </w:style>
  <w:style w:type="paragraph" w:styleId="Subsol">
    <w:name w:val="footer"/>
    <w:basedOn w:val="Normal"/>
    <w:link w:val="SubsolCaracter"/>
    <w:uiPriority w:val="99"/>
    <w:unhideWhenUsed/>
    <w:rsid w:val="001B7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B7A8A"/>
  </w:style>
  <w:style w:type="paragraph" w:styleId="Listparagraf">
    <w:name w:val="List Paragraph"/>
    <w:basedOn w:val="Normal"/>
    <w:uiPriority w:val="34"/>
    <w:qFormat/>
    <w:rsid w:val="007412FC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A34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43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21DBF-1000-4B4F-81E8-8D7364543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18</Pages>
  <Words>4221</Words>
  <Characters>24060</Characters>
  <Application>Microsoft Office Word</Application>
  <DocSecurity>0</DocSecurity>
  <Lines>200</Lines>
  <Paragraphs>56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Spiridon</dc:creator>
  <cp:keywords/>
  <dc:description/>
  <cp:lastModifiedBy>Vilcea Elena</cp:lastModifiedBy>
  <cp:revision>15</cp:revision>
  <cp:lastPrinted>2019-03-21T10:38:00Z</cp:lastPrinted>
  <dcterms:created xsi:type="dcterms:W3CDTF">2020-02-04T14:21:00Z</dcterms:created>
  <dcterms:modified xsi:type="dcterms:W3CDTF">2020-08-18T10:15:00Z</dcterms:modified>
</cp:coreProperties>
</file>