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4924" w14:textId="77777777" w:rsidR="008068AE" w:rsidRPr="00B710D8" w:rsidRDefault="008068AE" w:rsidP="001A6A8C">
      <w:pPr>
        <w:autoSpaceDE w:val="0"/>
        <w:autoSpaceDN w:val="0"/>
        <w:adjustRightInd w:val="0"/>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HOTĂRÂRE</w:t>
      </w:r>
    </w:p>
    <w:p w14:paraId="73388AF8" w14:textId="77777777" w:rsidR="008068AE" w:rsidRPr="00B710D8" w:rsidRDefault="008068AE" w:rsidP="001A6A8C">
      <w:pPr>
        <w:autoSpaceDE w:val="0"/>
        <w:autoSpaceDN w:val="0"/>
        <w:adjustRightInd w:val="0"/>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pentru aprobarea Normelor metodologice de aplicare a prevederilor Legii nr.</w:t>
      </w:r>
      <w:r w:rsidR="00CF1A27" w:rsidRPr="00B710D8">
        <w:rPr>
          <w:rFonts w:ascii="Times New Roman" w:hAnsi="Times New Roman" w:cs="Times New Roman"/>
          <w:b/>
          <w:sz w:val="24"/>
          <w:szCs w:val="24"/>
          <w:lang w:val="ro-RO"/>
        </w:rPr>
        <w:t xml:space="preserve"> 226/2021</w:t>
      </w:r>
      <w:r w:rsidRPr="00B710D8">
        <w:rPr>
          <w:rFonts w:ascii="Times New Roman" w:hAnsi="Times New Roman" w:cs="Times New Roman"/>
          <w:b/>
          <w:sz w:val="24"/>
          <w:szCs w:val="24"/>
          <w:lang w:val="ro-RO"/>
        </w:rPr>
        <w:t xml:space="preserve"> privind stabilirea măsurilor de protecție socială pentru consumatorul vulnerabil de energie</w:t>
      </w:r>
    </w:p>
    <w:p w14:paraId="5B384255"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b/>
          <w:sz w:val="24"/>
          <w:szCs w:val="24"/>
          <w:lang w:val="ro-RO"/>
        </w:rPr>
      </w:pPr>
    </w:p>
    <w:p w14:paraId="18559990"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iCs/>
          <w:sz w:val="24"/>
          <w:szCs w:val="24"/>
          <w:lang w:val="ro-RO"/>
        </w:rPr>
        <w:t xml:space="preserve">    </w:t>
      </w:r>
    </w:p>
    <w:p w14:paraId="26F0E542" w14:textId="1273075D"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EA6DDF" w:rsidRPr="00B710D8">
        <w:rPr>
          <w:rFonts w:ascii="Times New Roman" w:hAnsi="Times New Roman" w:cs="Times New Roman"/>
          <w:sz w:val="24"/>
          <w:szCs w:val="24"/>
          <w:lang w:val="ro-RO"/>
        </w:rPr>
        <w:tab/>
      </w:r>
      <w:r w:rsidRPr="00B710D8">
        <w:rPr>
          <w:rFonts w:ascii="Times New Roman" w:hAnsi="Times New Roman" w:cs="Times New Roman"/>
          <w:sz w:val="24"/>
          <w:szCs w:val="24"/>
          <w:lang w:val="ro-RO"/>
        </w:rPr>
        <w:t xml:space="preserve"> În temeiul art. 108 din Constituţia României, republicată, şi al art. 39</w:t>
      </w:r>
      <w:r w:rsidR="00CF1A27" w:rsidRPr="00B710D8">
        <w:rPr>
          <w:rFonts w:ascii="Times New Roman" w:hAnsi="Times New Roman" w:cs="Times New Roman"/>
          <w:sz w:val="24"/>
          <w:szCs w:val="24"/>
          <w:lang w:val="ro-RO"/>
        </w:rPr>
        <w:t xml:space="preserve"> alin.(1)</w:t>
      </w:r>
      <w:r w:rsidRPr="00B710D8">
        <w:rPr>
          <w:rFonts w:ascii="Times New Roman" w:hAnsi="Times New Roman" w:cs="Times New Roman"/>
          <w:sz w:val="24"/>
          <w:szCs w:val="24"/>
          <w:lang w:val="ro-RO"/>
        </w:rPr>
        <w:t xml:space="preserve"> din Legea nr.</w:t>
      </w:r>
      <w:r w:rsidR="00CF1A27" w:rsidRPr="00B710D8">
        <w:rPr>
          <w:rFonts w:ascii="Times New Roman" w:hAnsi="Times New Roman" w:cs="Times New Roman"/>
          <w:sz w:val="24"/>
          <w:szCs w:val="24"/>
          <w:lang w:val="ro-RO"/>
        </w:rPr>
        <w:t>226/2021</w:t>
      </w:r>
      <w:r w:rsidRPr="00B710D8">
        <w:rPr>
          <w:rFonts w:ascii="Times New Roman" w:hAnsi="Times New Roman" w:cs="Times New Roman"/>
          <w:sz w:val="24"/>
          <w:szCs w:val="24"/>
          <w:lang w:val="ro-RO"/>
        </w:rPr>
        <w:t xml:space="preserve"> privind stabilirea măsurilor de protecție socială pentru consumatorul vulnerabil de energie</w:t>
      </w:r>
    </w:p>
    <w:p w14:paraId="0297D472"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p>
    <w:p w14:paraId="15BDC720"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Pr="00B710D8">
        <w:rPr>
          <w:rFonts w:ascii="Times New Roman" w:hAnsi="Times New Roman" w:cs="Times New Roman"/>
          <w:b/>
          <w:bCs/>
          <w:sz w:val="24"/>
          <w:szCs w:val="24"/>
          <w:lang w:val="ro-RO"/>
        </w:rPr>
        <w:t>Guvernul României</w:t>
      </w:r>
      <w:r w:rsidRPr="00B710D8">
        <w:rPr>
          <w:rFonts w:ascii="Times New Roman" w:hAnsi="Times New Roman" w:cs="Times New Roman"/>
          <w:sz w:val="24"/>
          <w:szCs w:val="24"/>
          <w:lang w:val="ro-RO"/>
        </w:rPr>
        <w:t xml:space="preserve"> adoptă prezenta hotărâre.</w:t>
      </w:r>
    </w:p>
    <w:p w14:paraId="2C8CC276"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p>
    <w:p w14:paraId="2F0CFD50" w14:textId="61EE2E09" w:rsidR="008068AE"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w:t>
      </w:r>
      <w:r w:rsidR="008068AE" w:rsidRPr="00B710D8">
        <w:rPr>
          <w:rFonts w:ascii="Times New Roman" w:hAnsi="Times New Roman" w:cs="Times New Roman"/>
          <w:b/>
          <w:sz w:val="24"/>
          <w:szCs w:val="24"/>
          <w:lang w:val="ro-RO"/>
        </w:rPr>
        <w:t xml:space="preserve"> 1</w:t>
      </w:r>
      <w:r w:rsidRPr="00B710D8">
        <w:rPr>
          <w:rFonts w:ascii="Times New Roman" w:hAnsi="Times New Roman" w:cs="Times New Roman"/>
          <w:b/>
          <w:sz w:val="24"/>
          <w:szCs w:val="24"/>
          <w:lang w:val="ro-RO"/>
        </w:rPr>
        <w:t xml:space="preserve"> -</w:t>
      </w:r>
      <w:r w:rsidRPr="00B710D8">
        <w:rPr>
          <w:rFonts w:ascii="Times New Roman" w:hAnsi="Times New Roman" w:cs="Times New Roman"/>
          <w:sz w:val="24"/>
          <w:szCs w:val="24"/>
          <w:lang w:val="ro-RO"/>
        </w:rPr>
        <w:t xml:space="preserve"> </w:t>
      </w:r>
      <w:r w:rsidR="008068AE" w:rsidRPr="00B710D8">
        <w:rPr>
          <w:rFonts w:ascii="Times New Roman" w:hAnsi="Times New Roman" w:cs="Times New Roman"/>
          <w:sz w:val="24"/>
          <w:szCs w:val="24"/>
          <w:lang w:val="ro-RO"/>
        </w:rPr>
        <w:t>Se aprobă Normele metodologice de aplicare a prevederilor</w:t>
      </w:r>
      <w:r w:rsidR="00CF1A27" w:rsidRPr="00B710D8">
        <w:rPr>
          <w:rFonts w:ascii="Times New Roman" w:hAnsi="Times New Roman" w:cs="Times New Roman"/>
          <w:sz w:val="24"/>
          <w:szCs w:val="24"/>
          <w:lang w:val="ro-RO"/>
        </w:rPr>
        <w:t xml:space="preserve"> Legii nr. 226/2021 privind stabilirea măsurilor de protecție socială pentru consumatorul vulnerabil de energie</w:t>
      </w:r>
      <w:r w:rsidRPr="00B710D8">
        <w:rPr>
          <w:rFonts w:ascii="Times New Roman" w:hAnsi="Times New Roman" w:cs="Times New Roman"/>
          <w:sz w:val="24"/>
          <w:szCs w:val="24"/>
          <w:lang w:val="ro-RO"/>
        </w:rPr>
        <w:t xml:space="preserve"> </w:t>
      </w:r>
      <w:r w:rsidR="008068AE" w:rsidRPr="00B710D8">
        <w:rPr>
          <w:rFonts w:ascii="Times New Roman" w:hAnsi="Times New Roman" w:cs="Times New Roman"/>
          <w:sz w:val="24"/>
          <w:szCs w:val="24"/>
          <w:lang w:val="ro-RO"/>
        </w:rPr>
        <w:t>prevăzute în anexa care face parte integrantă din prezenta hotărâre.</w:t>
      </w:r>
    </w:p>
    <w:p w14:paraId="205EB4BD" w14:textId="77777777" w:rsidR="00A90EF6" w:rsidRPr="00B710D8" w:rsidRDefault="00A90EF6"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6C4885DB" w14:textId="7B855E3D" w:rsidR="008068AE"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w:t>
      </w:r>
      <w:r w:rsidR="008068AE" w:rsidRPr="00B710D8">
        <w:rPr>
          <w:rFonts w:ascii="Times New Roman" w:hAnsi="Times New Roman" w:cs="Times New Roman"/>
          <w:b/>
          <w:sz w:val="24"/>
          <w:szCs w:val="24"/>
          <w:lang w:val="ro-RO"/>
        </w:rPr>
        <w:t xml:space="preserve"> 2</w:t>
      </w:r>
      <w:r w:rsidRPr="00B710D8">
        <w:rPr>
          <w:rFonts w:ascii="Times New Roman" w:hAnsi="Times New Roman" w:cs="Times New Roman"/>
          <w:b/>
          <w:sz w:val="24"/>
          <w:szCs w:val="24"/>
          <w:lang w:val="ro-RO"/>
        </w:rPr>
        <w:t xml:space="preserve"> -</w:t>
      </w:r>
      <w:r w:rsidRPr="00B710D8">
        <w:rPr>
          <w:rFonts w:ascii="Times New Roman" w:hAnsi="Times New Roman" w:cs="Times New Roman"/>
          <w:sz w:val="24"/>
          <w:szCs w:val="24"/>
          <w:lang w:val="ro-RO"/>
        </w:rPr>
        <w:t xml:space="preserve"> </w:t>
      </w:r>
      <w:r w:rsidR="008068AE" w:rsidRPr="00B710D8">
        <w:rPr>
          <w:rFonts w:ascii="Times New Roman" w:hAnsi="Times New Roman" w:cs="Times New Roman"/>
          <w:sz w:val="24"/>
          <w:szCs w:val="24"/>
          <w:lang w:val="ro-RO"/>
        </w:rPr>
        <w:t>La data intrării în vigoare a prezentei hotărâri se abrogă Hotărârea Guvernului nr. 920</w:t>
      </w:r>
      <w:r w:rsidR="00A37BEA">
        <w:rPr>
          <w:rFonts w:ascii="Times New Roman" w:hAnsi="Times New Roman" w:cs="Times New Roman"/>
          <w:sz w:val="24"/>
          <w:szCs w:val="24"/>
          <w:lang w:val="ro-RO"/>
        </w:rPr>
        <w:t>/2011</w:t>
      </w:r>
      <w:r w:rsidR="008068AE" w:rsidRPr="00B710D8">
        <w:rPr>
          <w:rFonts w:ascii="Times New Roman" w:hAnsi="Times New Roman" w:cs="Times New Roman"/>
          <w:sz w:val="24"/>
          <w:szCs w:val="24"/>
          <w:lang w:val="ro-RO"/>
        </w:rPr>
        <w:t xml:space="preserve"> pentru aprobarea Normelor metodologice de aplicare a prevederilor </w:t>
      </w:r>
      <w:r w:rsidR="008068AE" w:rsidRPr="00B710D8">
        <w:rPr>
          <w:rFonts w:ascii="Times New Roman" w:hAnsi="Times New Roman" w:cs="Times New Roman"/>
          <w:bCs/>
          <w:sz w:val="24"/>
          <w:szCs w:val="24"/>
          <w:lang w:val="ro-RO"/>
        </w:rPr>
        <w:t>Ordonanţei de urgenţă a Guvernului nr. 70/2011 privind măsurile de protecţie socială în perioada sezonului rece</w:t>
      </w:r>
      <w:r w:rsidR="008068AE" w:rsidRPr="00B710D8">
        <w:rPr>
          <w:rFonts w:ascii="Times New Roman" w:hAnsi="Times New Roman" w:cs="Times New Roman"/>
          <w:sz w:val="24"/>
          <w:szCs w:val="24"/>
          <w:lang w:val="ro-RO"/>
        </w:rPr>
        <w:t>, publicată în Monitorul Oficial al României, Partea I, nr. 6</w:t>
      </w:r>
      <w:r w:rsidR="00A37AD8" w:rsidRPr="00B710D8">
        <w:rPr>
          <w:rFonts w:ascii="Times New Roman" w:hAnsi="Times New Roman" w:cs="Times New Roman"/>
          <w:sz w:val="24"/>
          <w:szCs w:val="24"/>
          <w:lang w:val="ro-RO"/>
        </w:rPr>
        <w:t>78</w:t>
      </w:r>
      <w:r w:rsidR="008068AE" w:rsidRPr="00B710D8">
        <w:rPr>
          <w:rFonts w:ascii="Times New Roman" w:hAnsi="Times New Roman" w:cs="Times New Roman"/>
          <w:sz w:val="24"/>
          <w:szCs w:val="24"/>
          <w:lang w:val="ro-RO"/>
        </w:rPr>
        <w:t xml:space="preserve"> din  2</w:t>
      </w:r>
      <w:r w:rsidR="00A37AD8" w:rsidRPr="00B710D8">
        <w:rPr>
          <w:rFonts w:ascii="Times New Roman" w:hAnsi="Times New Roman" w:cs="Times New Roman"/>
          <w:sz w:val="24"/>
          <w:szCs w:val="24"/>
          <w:lang w:val="ro-RO"/>
        </w:rPr>
        <w:t>3</w:t>
      </w:r>
      <w:r w:rsidR="008068AE" w:rsidRPr="00B710D8">
        <w:rPr>
          <w:rFonts w:ascii="Times New Roman" w:hAnsi="Times New Roman" w:cs="Times New Roman"/>
          <w:sz w:val="24"/>
          <w:szCs w:val="24"/>
          <w:lang w:val="ro-RO"/>
        </w:rPr>
        <w:t xml:space="preserve"> septembrie 2011, cu modificările şi completările ulterioare.</w:t>
      </w:r>
    </w:p>
    <w:p w14:paraId="35442289"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p>
    <w:p w14:paraId="11EDC4E7" w14:textId="77777777" w:rsidR="00EA6DDF"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69A7914E" w14:textId="77777777" w:rsidR="00EA6DDF" w:rsidRPr="00B710D8" w:rsidRDefault="00A90EF6" w:rsidP="00B710D8">
      <w:pPr>
        <w:autoSpaceDE w:val="0"/>
        <w:autoSpaceDN w:val="0"/>
        <w:adjustRightInd w:val="0"/>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PRIM MINISTRU</w:t>
      </w:r>
    </w:p>
    <w:p w14:paraId="5C7E50CD" w14:textId="77777777" w:rsidR="00A90EF6" w:rsidRPr="00B710D8" w:rsidRDefault="00A90EF6" w:rsidP="00B710D8">
      <w:pPr>
        <w:autoSpaceDE w:val="0"/>
        <w:autoSpaceDN w:val="0"/>
        <w:adjustRightInd w:val="0"/>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FLORIN VASILE CÎȚU</w:t>
      </w:r>
    </w:p>
    <w:p w14:paraId="74EE9ECA"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014E8ED1"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3DC99CE7"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7A950D80"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4333ED06"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3A18CD08"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647E7B2E"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6348744B"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6DA24041"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0487E3BF"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6C38B9AD"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573810E4"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1CECDC2A" w14:textId="77777777" w:rsidR="00EA6DDF"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p>
    <w:p w14:paraId="45C6E8DC" w14:textId="77777777" w:rsidR="008068AE" w:rsidRPr="00B710D8" w:rsidRDefault="008068AE" w:rsidP="00B710D8">
      <w:pPr>
        <w:autoSpaceDE w:val="0"/>
        <w:autoSpaceDN w:val="0"/>
        <w:adjustRightInd w:val="0"/>
        <w:spacing w:after="0" w:line="360" w:lineRule="auto"/>
        <w:jc w:val="right"/>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ANEXĂ</w:t>
      </w:r>
    </w:p>
    <w:p w14:paraId="7AE02333"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p>
    <w:p w14:paraId="03B34F38" w14:textId="77777777" w:rsidR="008068AE" w:rsidRPr="00B710D8" w:rsidRDefault="008068AE" w:rsidP="00B710D8">
      <w:pPr>
        <w:autoSpaceDE w:val="0"/>
        <w:autoSpaceDN w:val="0"/>
        <w:adjustRightInd w:val="0"/>
        <w:spacing w:after="0" w:line="360" w:lineRule="auto"/>
        <w:jc w:val="center"/>
        <w:rPr>
          <w:rFonts w:ascii="Times New Roman" w:hAnsi="Times New Roman" w:cs="Times New Roman"/>
          <w:b/>
          <w:bCs/>
          <w:sz w:val="24"/>
          <w:szCs w:val="24"/>
          <w:lang w:val="ro-RO"/>
        </w:rPr>
      </w:pPr>
      <w:r w:rsidRPr="00B710D8">
        <w:rPr>
          <w:rFonts w:ascii="Times New Roman" w:hAnsi="Times New Roman" w:cs="Times New Roman"/>
          <w:b/>
          <w:bCs/>
          <w:sz w:val="24"/>
          <w:szCs w:val="24"/>
          <w:lang w:val="ro-RO"/>
        </w:rPr>
        <w:t>NORME METODOLOGICE</w:t>
      </w:r>
    </w:p>
    <w:p w14:paraId="10F2DC35" w14:textId="77777777" w:rsidR="008068AE" w:rsidRPr="00427D56" w:rsidRDefault="008068AE" w:rsidP="00B710D8">
      <w:pPr>
        <w:autoSpaceDE w:val="0"/>
        <w:autoSpaceDN w:val="0"/>
        <w:adjustRightInd w:val="0"/>
        <w:spacing w:after="0" w:line="360" w:lineRule="auto"/>
        <w:jc w:val="center"/>
        <w:rPr>
          <w:rFonts w:ascii="Times New Roman" w:hAnsi="Times New Roman" w:cs="Times New Roman"/>
          <w:b/>
          <w:sz w:val="24"/>
          <w:szCs w:val="24"/>
          <w:lang w:val="ro-RO"/>
        </w:rPr>
      </w:pPr>
      <w:r w:rsidRPr="00427D56">
        <w:rPr>
          <w:rFonts w:ascii="Times New Roman" w:hAnsi="Times New Roman" w:cs="Times New Roman"/>
          <w:b/>
          <w:bCs/>
          <w:sz w:val="24"/>
          <w:szCs w:val="24"/>
          <w:lang w:val="ro-RO"/>
        </w:rPr>
        <w:t>de aplicare a prevederilor Legii</w:t>
      </w:r>
      <w:r w:rsidRPr="00427D56">
        <w:rPr>
          <w:rFonts w:ascii="Times New Roman" w:hAnsi="Times New Roman" w:cs="Times New Roman"/>
          <w:b/>
          <w:sz w:val="24"/>
          <w:szCs w:val="24"/>
          <w:lang w:val="ro-RO"/>
        </w:rPr>
        <w:t xml:space="preserve"> privind stabilirea măsurilor de protecție socială pentru consumatorul vulnerabil de energie</w:t>
      </w:r>
    </w:p>
    <w:p w14:paraId="4FF68DF5"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p>
    <w:p w14:paraId="40B0CC64"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p>
    <w:p w14:paraId="599DF0BE" w14:textId="77777777" w:rsidR="008068AE" w:rsidRPr="00B710D8" w:rsidRDefault="008068AE" w:rsidP="00B710D8">
      <w:pPr>
        <w:autoSpaceDE w:val="0"/>
        <w:autoSpaceDN w:val="0"/>
        <w:adjustRightInd w:val="0"/>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CAPITOLUL I</w:t>
      </w:r>
    </w:p>
    <w:p w14:paraId="1B298FC1" w14:textId="58110369" w:rsidR="008068AE" w:rsidRPr="00B710D8" w:rsidRDefault="008068AE" w:rsidP="00B710D8">
      <w:pPr>
        <w:autoSpaceDE w:val="0"/>
        <w:autoSpaceDN w:val="0"/>
        <w:adjustRightInd w:val="0"/>
        <w:spacing w:after="0" w:line="360" w:lineRule="auto"/>
        <w:jc w:val="center"/>
        <w:rPr>
          <w:rFonts w:ascii="Times New Roman" w:hAnsi="Times New Roman" w:cs="Times New Roman"/>
          <w:sz w:val="24"/>
          <w:szCs w:val="24"/>
          <w:lang w:val="ro-RO"/>
        </w:rPr>
      </w:pPr>
      <w:r w:rsidRPr="00B710D8">
        <w:rPr>
          <w:rFonts w:ascii="Times New Roman" w:hAnsi="Times New Roman" w:cs="Times New Roman"/>
          <w:b/>
          <w:bCs/>
          <w:sz w:val="24"/>
          <w:szCs w:val="24"/>
          <w:lang w:val="ro-RO"/>
        </w:rPr>
        <w:t>Dispoziţii generale</w:t>
      </w:r>
      <w:r w:rsidR="007502E0">
        <w:rPr>
          <w:rFonts w:ascii="Times New Roman" w:hAnsi="Times New Roman" w:cs="Times New Roman"/>
          <w:b/>
          <w:bCs/>
          <w:sz w:val="24"/>
          <w:szCs w:val="24"/>
          <w:lang w:val="ro-RO"/>
        </w:rPr>
        <w:t xml:space="preserve"> privind acordarea ajutorului pentru încălzirea locuinței</w:t>
      </w:r>
    </w:p>
    <w:p w14:paraId="247C93B7"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p>
    <w:p w14:paraId="5A3B9A96" w14:textId="467D3FF3" w:rsidR="008068AE"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w:t>
      </w:r>
      <w:r w:rsidR="008068AE" w:rsidRPr="00B710D8">
        <w:rPr>
          <w:rFonts w:ascii="Times New Roman" w:hAnsi="Times New Roman" w:cs="Times New Roman"/>
          <w:b/>
          <w:sz w:val="24"/>
          <w:szCs w:val="24"/>
          <w:lang w:val="ro-RO"/>
        </w:rPr>
        <w:t xml:space="preserve"> 1</w:t>
      </w:r>
      <w:r w:rsidRPr="00B710D8">
        <w:rPr>
          <w:rFonts w:ascii="Times New Roman" w:hAnsi="Times New Roman" w:cs="Times New Roman"/>
          <w:sz w:val="24"/>
          <w:szCs w:val="24"/>
          <w:lang w:val="ro-RO"/>
        </w:rPr>
        <w:t xml:space="preserve"> - </w:t>
      </w:r>
      <w:r w:rsidR="008068AE" w:rsidRPr="00B710D8">
        <w:rPr>
          <w:rFonts w:ascii="Times New Roman" w:hAnsi="Times New Roman" w:cs="Times New Roman"/>
          <w:sz w:val="24"/>
          <w:szCs w:val="24"/>
          <w:lang w:val="ro-RO"/>
        </w:rPr>
        <w:t xml:space="preserve">    (1) Consumatorii vulnerabili beneficiază pe perioada sezonului rece, de ajutoarele prevăzute la art. 6 alin.(2) din Legea nr</w:t>
      </w:r>
      <w:r w:rsidR="00CF1A27" w:rsidRPr="00B710D8">
        <w:rPr>
          <w:rFonts w:ascii="Times New Roman" w:hAnsi="Times New Roman" w:cs="Times New Roman"/>
          <w:sz w:val="24"/>
          <w:szCs w:val="24"/>
          <w:lang w:val="ro-RO"/>
        </w:rPr>
        <w:t>. 226/2021</w:t>
      </w:r>
      <w:r w:rsidR="007502E0">
        <w:rPr>
          <w:rFonts w:ascii="Times New Roman" w:hAnsi="Times New Roman" w:cs="Times New Roman"/>
          <w:sz w:val="24"/>
          <w:szCs w:val="24"/>
          <w:lang w:val="ro-RO"/>
        </w:rPr>
        <w:t xml:space="preserve"> </w:t>
      </w:r>
      <w:r w:rsidR="008068AE" w:rsidRPr="00B710D8">
        <w:rPr>
          <w:rFonts w:ascii="Times New Roman" w:hAnsi="Times New Roman" w:cs="Times New Roman"/>
          <w:sz w:val="24"/>
          <w:szCs w:val="24"/>
          <w:lang w:val="ro-RO"/>
        </w:rPr>
        <w:t xml:space="preserve">privind stabilirea măsurilor de protecție socială pentru consumatorul vulnerabil de energie, denumită în continuare lege, pentru acoperirea integrală sau, după caz, a unei </w:t>
      </w:r>
      <w:r w:rsidRPr="00B710D8">
        <w:rPr>
          <w:rFonts w:ascii="Times New Roman" w:hAnsi="Times New Roman" w:cs="Times New Roman"/>
          <w:sz w:val="24"/>
          <w:szCs w:val="24"/>
          <w:lang w:val="ro-RO"/>
        </w:rPr>
        <w:t>părți</w:t>
      </w:r>
      <w:r w:rsidR="008068AE" w:rsidRPr="00B710D8">
        <w:rPr>
          <w:rFonts w:ascii="Times New Roman" w:hAnsi="Times New Roman" w:cs="Times New Roman"/>
          <w:sz w:val="24"/>
          <w:szCs w:val="24"/>
          <w:lang w:val="ro-RO"/>
        </w:rPr>
        <w:t xml:space="preserve"> din cheltuielile cu încălzirea </w:t>
      </w:r>
      <w:r w:rsidRPr="00B710D8">
        <w:rPr>
          <w:rFonts w:ascii="Times New Roman" w:hAnsi="Times New Roman" w:cs="Times New Roman"/>
          <w:sz w:val="24"/>
          <w:szCs w:val="24"/>
          <w:lang w:val="ro-RO"/>
        </w:rPr>
        <w:t>locuinței</w:t>
      </w:r>
      <w:r w:rsidR="008068AE" w:rsidRPr="00B710D8">
        <w:rPr>
          <w:rFonts w:ascii="Times New Roman" w:hAnsi="Times New Roman" w:cs="Times New Roman"/>
          <w:sz w:val="24"/>
          <w:szCs w:val="24"/>
          <w:lang w:val="ro-RO"/>
        </w:rPr>
        <w:t>.</w:t>
      </w:r>
    </w:p>
    <w:p w14:paraId="3BA654CB"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770FC396" w14:textId="4E0B2C83"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b/>
          <w:sz w:val="24"/>
          <w:szCs w:val="24"/>
          <w:lang w:val="ro-RO"/>
        </w:rPr>
        <w:t>A</w:t>
      </w:r>
      <w:r w:rsidR="00EA6DDF" w:rsidRPr="00B710D8">
        <w:rPr>
          <w:rFonts w:ascii="Times New Roman" w:hAnsi="Times New Roman" w:cs="Times New Roman"/>
          <w:b/>
          <w:sz w:val="24"/>
          <w:szCs w:val="24"/>
          <w:lang w:val="ro-RO"/>
        </w:rPr>
        <w:t>rt</w:t>
      </w:r>
      <w:r w:rsidRPr="00B710D8">
        <w:rPr>
          <w:rFonts w:ascii="Times New Roman" w:hAnsi="Times New Roman" w:cs="Times New Roman"/>
          <w:b/>
          <w:sz w:val="24"/>
          <w:szCs w:val="24"/>
          <w:lang w:val="ro-RO"/>
        </w:rPr>
        <w:t>. 2</w:t>
      </w:r>
      <w:r w:rsidR="00EA6DDF" w:rsidRPr="00B710D8">
        <w:rPr>
          <w:rFonts w:ascii="Times New Roman" w:hAnsi="Times New Roman" w:cs="Times New Roman"/>
          <w:sz w:val="24"/>
          <w:szCs w:val="24"/>
          <w:lang w:val="ro-RO"/>
        </w:rPr>
        <w:t xml:space="preserve"> - </w:t>
      </w:r>
      <w:r w:rsidRPr="00B710D8">
        <w:rPr>
          <w:rFonts w:ascii="Times New Roman" w:hAnsi="Times New Roman" w:cs="Times New Roman"/>
          <w:iCs/>
          <w:sz w:val="24"/>
          <w:szCs w:val="24"/>
          <w:lang w:val="ro-RO"/>
        </w:rPr>
        <w:t xml:space="preserve">   (1) Ajutoarele prevăzute la art. 1 se acordă pe bază de cerere şi declaraţie pe propria răspundere privind </w:t>
      </w:r>
      <w:r w:rsidR="00EA6DDF" w:rsidRPr="00B710D8">
        <w:rPr>
          <w:rFonts w:ascii="Times New Roman" w:hAnsi="Times New Roman" w:cs="Times New Roman"/>
          <w:iCs/>
          <w:sz w:val="24"/>
          <w:szCs w:val="24"/>
          <w:lang w:val="ro-RO"/>
        </w:rPr>
        <w:t>componența</w:t>
      </w:r>
      <w:r w:rsidRPr="00B710D8">
        <w:rPr>
          <w:rFonts w:ascii="Times New Roman" w:hAnsi="Times New Roman" w:cs="Times New Roman"/>
          <w:iCs/>
          <w:sz w:val="24"/>
          <w:szCs w:val="24"/>
          <w:lang w:val="ro-RO"/>
        </w:rPr>
        <w:t xml:space="preserve"> familiei şi veniturile acesteia, precum şi bunurile mobile şi imobile </w:t>
      </w:r>
      <w:r w:rsidR="00EA6DDF" w:rsidRPr="00B710D8">
        <w:rPr>
          <w:rFonts w:ascii="Times New Roman" w:hAnsi="Times New Roman" w:cs="Times New Roman"/>
          <w:iCs/>
          <w:sz w:val="24"/>
          <w:szCs w:val="24"/>
          <w:lang w:val="ro-RO"/>
        </w:rPr>
        <w:t>deținute</w:t>
      </w:r>
      <w:r w:rsidRPr="00B710D8">
        <w:rPr>
          <w:rFonts w:ascii="Times New Roman" w:hAnsi="Times New Roman" w:cs="Times New Roman"/>
          <w:iCs/>
          <w:sz w:val="24"/>
          <w:szCs w:val="24"/>
          <w:lang w:val="ro-RO"/>
        </w:rPr>
        <w:t>.</w:t>
      </w:r>
    </w:p>
    <w:p w14:paraId="32CF5B83"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 xml:space="preserve"> (2) Pentru ajutoarele prevăzute la art. 6 alin. (2) lit. a) din lege, formularele de cerere şi </w:t>
      </w:r>
      <w:r w:rsidR="00EA6DDF" w:rsidRPr="00B710D8">
        <w:rPr>
          <w:rFonts w:ascii="Times New Roman" w:hAnsi="Times New Roman" w:cs="Times New Roman"/>
          <w:iCs/>
          <w:sz w:val="24"/>
          <w:szCs w:val="24"/>
          <w:lang w:val="ro-RO"/>
        </w:rPr>
        <w:t>declarație</w:t>
      </w:r>
      <w:r w:rsidRPr="00B710D8">
        <w:rPr>
          <w:rFonts w:ascii="Times New Roman" w:hAnsi="Times New Roman" w:cs="Times New Roman"/>
          <w:iCs/>
          <w:sz w:val="24"/>
          <w:szCs w:val="24"/>
          <w:lang w:val="ro-RO"/>
        </w:rPr>
        <w:t xml:space="preserve"> pe propria răspundere sunt transmise de către primării furnizorilor, cu respectarea termenului prevăzut la art. 15 alin. (1) din lege, iar pentru ajutoarele prevăzute la art. 6 alin. (2) lit. b), c) şi d), formularele de cerere şi </w:t>
      </w:r>
      <w:r w:rsidR="00EA6DDF" w:rsidRPr="00B710D8">
        <w:rPr>
          <w:rFonts w:ascii="Times New Roman" w:hAnsi="Times New Roman" w:cs="Times New Roman"/>
          <w:iCs/>
          <w:sz w:val="24"/>
          <w:szCs w:val="24"/>
          <w:lang w:val="ro-RO"/>
        </w:rPr>
        <w:t>declarație</w:t>
      </w:r>
      <w:r w:rsidRPr="00B710D8">
        <w:rPr>
          <w:rFonts w:ascii="Times New Roman" w:hAnsi="Times New Roman" w:cs="Times New Roman"/>
          <w:iCs/>
          <w:sz w:val="24"/>
          <w:szCs w:val="24"/>
          <w:lang w:val="ro-RO"/>
        </w:rPr>
        <w:t xml:space="preserve"> sunt puse la </w:t>
      </w:r>
      <w:r w:rsidR="00EA6DDF" w:rsidRPr="00B710D8">
        <w:rPr>
          <w:rFonts w:ascii="Times New Roman" w:hAnsi="Times New Roman" w:cs="Times New Roman"/>
          <w:iCs/>
          <w:sz w:val="24"/>
          <w:szCs w:val="24"/>
          <w:lang w:val="ro-RO"/>
        </w:rPr>
        <w:t>dispoziția</w:t>
      </w: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solicitanților</w:t>
      </w:r>
      <w:r w:rsidRPr="00B710D8">
        <w:rPr>
          <w:rFonts w:ascii="Times New Roman" w:hAnsi="Times New Roman" w:cs="Times New Roman"/>
          <w:iCs/>
          <w:sz w:val="24"/>
          <w:szCs w:val="24"/>
          <w:lang w:val="ro-RO"/>
        </w:rPr>
        <w:t xml:space="preserve"> direct de către primării.</w:t>
      </w:r>
    </w:p>
    <w:p w14:paraId="57F67A8B"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 xml:space="preserve"> (3) Furnizorii </w:t>
      </w:r>
      <w:r w:rsidR="00EA6DDF" w:rsidRPr="00B710D8">
        <w:rPr>
          <w:rFonts w:ascii="Times New Roman" w:hAnsi="Times New Roman" w:cs="Times New Roman"/>
          <w:iCs/>
          <w:sz w:val="24"/>
          <w:szCs w:val="24"/>
          <w:lang w:val="ro-RO"/>
        </w:rPr>
        <w:t>prevăzuți</w:t>
      </w:r>
      <w:r w:rsidRPr="00B710D8">
        <w:rPr>
          <w:rFonts w:ascii="Times New Roman" w:hAnsi="Times New Roman" w:cs="Times New Roman"/>
          <w:iCs/>
          <w:sz w:val="24"/>
          <w:szCs w:val="24"/>
          <w:lang w:val="ro-RO"/>
        </w:rPr>
        <w:t xml:space="preserve"> la alin. (2) transmit formularele titularilor de contract, şi anume consumatorilor individuali şi </w:t>
      </w:r>
      <w:r w:rsidR="00EA6DDF" w:rsidRPr="00B710D8">
        <w:rPr>
          <w:rFonts w:ascii="Times New Roman" w:hAnsi="Times New Roman" w:cs="Times New Roman"/>
          <w:iCs/>
          <w:sz w:val="24"/>
          <w:szCs w:val="24"/>
          <w:lang w:val="ro-RO"/>
        </w:rPr>
        <w:t>asociațiilor</w:t>
      </w:r>
      <w:r w:rsidRPr="00B710D8">
        <w:rPr>
          <w:rFonts w:ascii="Times New Roman" w:hAnsi="Times New Roman" w:cs="Times New Roman"/>
          <w:iCs/>
          <w:sz w:val="24"/>
          <w:szCs w:val="24"/>
          <w:lang w:val="ro-RO"/>
        </w:rPr>
        <w:t xml:space="preserve"> de proprietari/locatari, cu respectarea termenului prevăzut la art. 15 alin. (2) din lege.</w:t>
      </w:r>
    </w:p>
    <w:p w14:paraId="25C80B0D"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 xml:space="preserve">(4) Formularul de cerere şi </w:t>
      </w:r>
      <w:r w:rsidR="00EA6DDF" w:rsidRPr="00B710D8">
        <w:rPr>
          <w:rFonts w:ascii="Times New Roman" w:hAnsi="Times New Roman" w:cs="Times New Roman"/>
          <w:iCs/>
          <w:sz w:val="24"/>
          <w:szCs w:val="24"/>
          <w:lang w:val="ro-RO"/>
        </w:rPr>
        <w:t>declarație</w:t>
      </w:r>
      <w:r w:rsidRPr="00B710D8">
        <w:rPr>
          <w:rFonts w:ascii="Times New Roman" w:hAnsi="Times New Roman" w:cs="Times New Roman"/>
          <w:iCs/>
          <w:sz w:val="24"/>
          <w:szCs w:val="24"/>
          <w:lang w:val="ro-RO"/>
        </w:rPr>
        <w:t xml:space="preserve"> pe propria răspundere va fi pus la </w:t>
      </w:r>
      <w:r w:rsidR="00EA6DDF" w:rsidRPr="00B710D8">
        <w:rPr>
          <w:rFonts w:ascii="Times New Roman" w:hAnsi="Times New Roman" w:cs="Times New Roman"/>
          <w:iCs/>
          <w:sz w:val="24"/>
          <w:szCs w:val="24"/>
          <w:lang w:val="ro-RO"/>
        </w:rPr>
        <w:t>dispoziția</w:t>
      </w: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solicitanților</w:t>
      </w:r>
      <w:r w:rsidRPr="00B710D8">
        <w:rPr>
          <w:rFonts w:ascii="Times New Roman" w:hAnsi="Times New Roman" w:cs="Times New Roman"/>
          <w:iCs/>
          <w:sz w:val="24"/>
          <w:szCs w:val="24"/>
          <w:lang w:val="ro-RO"/>
        </w:rPr>
        <w:t xml:space="preserve"> şi în format electronic, pe site-ul autorității administrației publice locale, precum şi pe site-urile </w:t>
      </w:r>
      <w:r w:rsidR="00EA6DDF" w:rsidRPr="00B710D8">
        <w:rPr>
          <w:rFonts w:ascii="Times New Roman" w:hAnsi="Times New Roman" w:cs="Times New Roman"/>
          <w:iCs/>
          <w:sz w:val="24"/>
          <w:szCs w:val="24"/>
          <w:lang w:val="ro-RO"/>
        </w:rPr>
        <w:t>agențiilor</w:t>
      </w: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județene</w:t>
      </w:r>
      <w:r w:rsidRPr="00B710D8">
        <w:rPr>
          <w:rFonts w:ascii="Times New Roman" w:hAnsi="Times New Roman" w:cs="Times New Roman"/>
          <w:iCs/>
          <w:sz w:val="24"/>
          <w:szCs w:val="24"/>
          <w:lang w:val="ro-RO"/>
        </w:rPr>
        <w:t xml:space="preserve"> pentru </w:t>
      </w:r>
      <w:r w:rsidR="00EA6DDF" w:rsidRPr="00B710D8">
        <w:rPr>
          <w:rFonts w:ascii="Times New Roman" w:hAnsi="Times New Roman" w:cs="Times New Roman"/>
          <w:iCs/>
          <w:sz w:val="24"/>
          <w:szCs w:val="24"/>
          <w:lang w:val="ro-RO"/>
        </w:rPr>
        <w:t>plăti</w:t>
      </w:r>
      <w:r w:rsidRPr="00B710D8">
        <w:rPr>
          <w:rFonts w:ascii="Times New Roman" w:hAnsi="Times New Roman" w:cs="Times New Roman"/>
          <w:iCs/>
          <w:sz w:val="24"/>
          <w:szCs w:val="24"/>
          <w:lang w:val="ro-RO"/>
        </w:rPr>
        <w:t xml:space="preserve"> şi </w:t>
      </w:r>
      <w:r w:rsidR="00EA6DDF" w:rsidRPr="00B710D8">
        <w:rPr>
          <w:rFonts w:ascii="Times New Roman" w:hAnsi="Times New Roman" w:cs="Times New Roman"/>
          <w:iCs/>
          <w:sz w:val="24"/>
          <w:szCs w:val="24"/>
          <w:lang w:val="ro-RO"/>
        </w:rPr>
        <w:t>inspecție</w:t>
      </w:r>
      <w:r w:rsidRPr="00B710D8">
        <w:rPr>
          <w:rFonts w:ascii="Times New Roman" w:hAnsi="Times New Roman" w:cs="Times New Roman"/>
          <w:iCs/>
          <w:sz w:val="24"/>
          <w:szCs w:val="24"/>
          <w:lang w:val="ro-RO"/>
        </w:rPr>
        <w:t xml:space="preserve"> socială, respectiv a municipiului </w:t>
      </w:r>
      <w:r w:rsidR="00EA6DDF" w:rsidRPr="00B710D8">
        <w:rPr>
          <w:rFonts w:ascii="Times New Roman" w:hAnsi="Times New Roman" w:cs="Times New Roman"/>
          <w:iCs/>
          <w:sz w:val="24"/>
          <w:szCs w:val="24"/>
          <w:lang w:val="ro-RO"/>
        </w:rPr>
        <w:t>București</w:t>
      </w:r>
      <w:r w:rsidRPr="00B710D8">
        <w:rPr>
          <w:rFonts w:ascii="Times New Roman" w:hAnsi="Times New Roman" w:cs="Times New Roman"/>
          <w:iCs/>
          <w:sz w:val="24"/>
          <w:szCs w:val="24"/>
          <w:lang w:val="ro-RO"/>
        </w:rPr>
        <w:t xml:space="preserve">, denumite în continuare </w:t>
      </w:r>
      <w:r w:rsidR="00EA6DDF" w:rsidRPr="00B710D8">
        <w:rPr>
          <w:rFonts w:ascii="Times New Roman" w:hAnsi="Times New Roman" w:cs="Times New Roman"/>
          <w:iCs/>
          <w:sz w:val="24"/>
          <w:szCs w:val="24"/>
          <w:lang w:val="ro-RO"/>
        </w:rPr>
        <w:t>agenții</w:t>
      </w:r>
      <w:r w:rsidRPr="00B710D8">
        <w:rPr>
          <w:rFonts w:ascii="Times New Roman" w:hAnsi="Times New Roman" w:cs="Times New Roman"/>
          <w:iCs/>
          <w:sz w:val="24"/>
          <w:szCs w:val="24"/>
          <w:lang w:val="ro-RO"/>
        </w:rPr>
        <w:t xml:space="preserve"> teritoriale.</w:t>
      </w:r>
    </w:p>
    <w:p w14:paraId="065CC26D"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 xml:space="preserve">(5) Formularul de cerere şi </w:t>
      </w:r>
      <w:r w:rsidR="00EA6DDF" w:rsidRPr="00B710D8">
        <w:rPr>
          <w:rFonts w:ascii="Times New Roman" w:hAnsi="Times New Roman" w:cs="Times New Roman"/>
          <w:iCs/>
          <w:sz w:val="24"/>
          <w:szCs w:val="24"/>
          <w:lang w:val="ro-RO"/>
        </w:rPr>
        <w:t>declarație</w:t>
      </w:r>
      <w:r w:rsidRPr="00B710D8">
        <w:rPr>
          <w:rFonts w:ascii="Times New Roman" w:hAnsi="Times New Roman" w:cs="Times New Roman"/>
          <w:iCs/>
          <w:sz w:val="24"/>
          <w:szCs w:val="24"/>
          <w:lang w:val="ro-RO"/>
        </w:rPr>
        <w:t xml:space="preserve"> pe propria răspundere se completează potrivit modelului prevăzut în anexa nr. 1 la Normele metodologice de aplicare a prevederilor Legii nr. 416/2001 privind venitul minim garantat, aprobate prin Hotărârea Guvernului nr. 50/2011, cu modificările şi completările ulterioare.</w:t>
      </w:r>
    </w:p>
    <w:p w14:paraId="2F9B74C3" w14:textId="0662824B"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rPr>
      </w:pPr>
      <w:r w:rsidRPr="00B710D8">
        <w:rPr>
          <w:rFonts w:ascii="Times New Roman" w:hAnsi="Times New Roman" w:cs="Times New Roman"/>
          <w:iCs/>
          <w:sz w:val="24"/>
          <w:szCs w:val="24"/>
          <w:lang w:val="ro-RO"/>
        </w:rPr>
        <w:lastRenderedPageBreak/>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 xml:space="preserve">(6) În </w:t>
      </w:r>
      <w:r w:rsidR="00EA6DDF" w:rsidRPr="00B710D8">
        <w:rPr>
          <w:rFonts w:ascii="Times New Roman" w:hAnsi="Times New Roman" w:cs="Times New Roman"/>
          <w:iCs/>
          <w:sz w:val="24"/>
          <w:szCs w:val="24"/>
          <w:lang w:val="ro-RO"/>
        </w:rPr>
        <w:t>situația</w:t>
      </w:r>
      <w:r w:rsidRPr="00B710D8">
        <w:rPr>
          <w:rFonts w:ascii="Times New Roman" w:hAnsi="Times New Roman" w:cs="Times New Roman"/>
          <w:iCs/>
          <w:sz w:val="24"/>
          <w:szCs w:val="24"/>
          <w:lang w:val="ro-RO"/>
        </w:rPr>
        <w:t xml:space="preserve"> în care solicitantul este beneficiar de ajutor social potrivit prevederilor Legii nr. 416/2001 privind venitul minim garantat, cu modificările şi completările ulterioare, şi/sau </w:t>
      </w:r>
      <w:r w:rsidR="00EA6DDF" w:rsidRPr="00B710D8">
        <w:rPr>
          <w:rFonts w:ascii="Times New Roman" w:hAnsi="Times New Roman" w:cs="Times New Roman"/>
          <w:iCs/>
          <w:sz w:val="24"/>
          <w:szCs w:val="24"/>
          <w:lang w:val="ro-RO"/>
        </w:rPr>
        <w:t>alocație</w:t>
      </w:r>
      <w:r w:rsidRPr="00B710D8">
        <w:rPr>
          <w:rFonts w:ascii="Times New Roman" w:hAnsi="Times New Roman" w:cs="Times New Roman"/>
          <w:iCs/>
          <w:sz w:val="24"/>
          <w:szCs w:val="24"/>
          <w:lang w:val="ro-RO"/>
        </w:rPr>
        <w:t xml:space="preserve"> pentru </w:t>
      </w:r>
      <w:r w:rsidR="00EA6DDF" w:rsidRPr="00B710D8">
        <w:rPr>
          <w:rFonts w:ascii="Times New Roman" w:hAnsi="Times New Roman" w:cs="Times New Roman"/>
          <w:iCs/>
          <w:sz w:val="24"/>
          <w:szCs w:val="24"/>
          <w:lang w:val="ro-RO"/>
        </w:rPr>
        <w:t>susținerea</w:t>
      </w:r>
      <w:r w:rsidRPr="00B710D8">
        <w:rPr>
          <w:rFonts w:ascii="Times New Roman" w:hAnsi="Times New Roman" w:cs="Times New Roman"/>
          <w:iCs/>
          <w:sz w:val="24"/>
          <w:szCs w:val="24"/>
          <w:lang w:val="ro-RO"/>
        </w:rPr>
        <w:t xml:space="preserve"> familiei potrivit prevederilor Legii nr. 277/2010, republicată, cu modificările şi completările ulterioare, şi solicită unul dintre ajutoarele prevăzute la art. 1, acesta completează formularul de cerere prevăzut în anexa nr. 1a</w:t>
      </w:r>
      <w:r w:rsidR="00B7769E" w:rsidRPr="00B710D8">
        <w:rPr>
          <w:rFonts w:ascii="Times New Roman" w:hAnsi="Times New Roman" w:cs="Times New Roman"/>
          <w:iCs/>
          <w:sz w:val="24"/>
          <w:szCs w:val="24"/>
          <w:lang w:val="ro-RO"/>
        </w:rPr>
        <w:t>)</w:t>
      </w:r>
      <w:r w:rsidRPr="00B710D8">
        <w:rPr>
          <w:rFonts w:ascii="Times New Roman" w:hAnsi="Times New Roman" w:cs="Times New Roman"/>
          <w:iCs/>
          <w:sz w:val="24"/>
          <w:szCs w:val="24"/>
          <w:lang w:val="ro-RO"/>
        </w:rPr>
        <w:t xml:space="preserve"> la </w:t>
      </w:r>
      <w:r w:rsidR="00D95036" w:rsidRPr="00B710D8">
        <w:rPr>
          <w:rFonts w:ascii="Times New Roman" w:hAnsi="Times New Roman" w:cs="Times New Roman"/>
          <w:iCs/>
          <w:sz w:val="24"/>
          <w:szCs w:val="24"/>
          <w:lang w:val="ro-RO"/>
        </w:rPr>
        <w:t>N</w:t>
      </w:r>
      <w:r w:rsidRPr="00B710D8">
        <w:rPr>
          <w:rFonts w:ascii="Times New Roman" w:hAnsi="Times New Roman" w:cs="Times New Roman"/>
          <w:iCs/>
          <w:sz w:val="24"/>
          <w:szCs w:val="24"/>
          <w:lang w:val="ro-RO"/>
        </w:rPr>
        <w:t>ormele metodologice</w:t>
      </w:r>
      <w:r w:rsidR="00D95036" w:rsidRPr="00B710D8">
        <w:t xml:space="preserve"> </w:t>
      </w:r>
      <w:r w:rsidR="00D95036" w:rsidRPr="00B710D8">
        <w:rPr>
          <w:rFonts w:ascii="Times New Roman" w:hAnsi="Times New Roman" w:cs="Times New Roman"/>
          <w:iCs/>
          <w:sz w:val="24"/>
          <w:szCs w:val="24"/>
          <w:lang w:val="ro-RO"/>
        </w:rPr>
        <w:t>metodologice de aplicare a prevederilor Legii nr. 416/2001 privind venitul minim garantat,</w:t>
      </w:r>
      <w:r w:rsidRPr="00B710D8">
        <w:rPr>
          <w:rFonts w:ascii="Times New Roman" w:hAnsi="Times New Roman" w:cs="Times New Roman"/>
          <w:iCs/>
          <w:sz w:val="24"/>
          <w:szCs w:val="24"/>
          <w:lang w:val="ro-RO"/>
        </w:rPr>
        <w:t xml:space="preserve"> aprobate prin Hotărârea Guvernului nr. 50/2011, cu modificările şi completările ulterioare.</w:t>
      </w:r>
    </w:p>
    <w:p w14:paraId="79DB3A46"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 xml:space="preserve">(7) În </w:t>
      </w:r>
      <w:r w:rsidR="00EA6DDF" w:rsidRPr="00B710D8">
        <w:rPr>
          <w:rFonts w:ascii="Times New Roman" w:hAnsi="Times New Roman" w:cs="Times New Roman"/>
          <w:iCs/>
          <w:sz w:val="24"/>
          <w:szCs w:val="24"/>
          <w:lang w:val="ro-RO"/>
        </w:rPr>
        <w:t>situația</w:t>
      </w:r>
      <w:r w:rsidRPr="00B710D8">
        <w:rPr>
          <w:rFonts w:ascii="Times New Roman" w:hAnsi="Times New Roman" w:cs="Times New Roman"/>
          <w:iCs/>
          <w:sz w:val="24"/>
          <w:szCs w:val="24"/>
          <w:lang w:val="ro-RO"/>
        </w:rPr>
        <w:t xml:space="preserve"> prevăzută la alin. (6), la stabilirea dreptului la ajutoarele prevăzute la art. 1, se iau în considerare documentele doveditoare privind </w:t>
      </w:r>
      <w:r w:rsidR="00EA6DDF" w:rsidRPr="00B710D8">
        <w:rPr>
          <w:rFonts w:ascii="Times New Roman" w:hAnsi="Times New Roman" w:cs="Times New Roman"/>
          <w:iCs/>
          <w:sz w:val="24"/>
          <w:szCs w:val="24"/>
          <w:lang w:val="ro-RO"/>
        </w:rPr>
        <w:t>componența</w:t>
      </w:r>
      <w:r w:rsidRPr="00B710D8">
        <w:rPr>
          <w:rFonts w:ascii="Times New Roman" w:hAnsi="Times New Roman" w:cs="Times New Roman"/>
          <w:iCs/>
          <w:sz w:val="24"/>
          <w:szCs w:val="24"/>
          <w:lang w:val="ro-RO"/>
        </w:rPr>
        <w:t xml:space="preserve"> familiei şi veniturile membrilor acesteia care au fost deja depuse pentru stabilirea dreptului la ajutorul social şi/sau la alocaţia pentru </w:t>
      </w:r>
      <w:r w:rsidR="00EA6DDF" w:rsidRPr="00B710D8">
        <w:rPr>
          <w:rFonts w:ascii="Times New Roman" w:hAnsi="Times New Roman" w:cs="Times New Roman"/>
          <w:iCs/>
          <w:sz w:val="24"/>
          <w:szCs w:val="24"/>
          <w:lang w:val="ro-RO"/>
        </w:rPr>
        <w:t>susținerea</w:t>
      </w:r>
      <w:r w:rsidRPr="00B710D8">
        <w:rPr>
          <w:rFonts w:ascii="Times New Roman" w:hAnsi="Times New Roman" w:cs="Times New Roman"/>
          <w:iCs/>
          <w:sz w:val="24"/>
          <w:szCs w:val="24"/>
          <w:lang w:val="ro-RO"/>
        </w:rPr>
        <w:t xml:space="preserve"> familiei.</w:t>
      </w:r>
    </w:p>
    <w:p w14:paraId="6A577CAC" w14:textId="77777777" w:rsidR="00DE1029" w:rsidRPr="00B710D8" w:rsidRDefault="008068AE" w:rsidP="00B710D8">
      <w:pPr>
        <w:autoSpaceDE w:val="0"/>
        <w:autoSpaceDN w:val="0"/>
        <w:adjustRightInd w:val="0"/>
        <w:spacing w:after="0" w:line="360" w:lineRule="auto"/>
        <w:jc w:val="both"/>
        <w:rPr>
          <w:rFonts w:ascii="Times New Roman" w:hAnsi="Times New Roman" w:cs="Times New Roman"/>
          <w:b/>
          <w:sz w:val="24"/>
          <w:szCs w:val="24"/>
          <w:lang w:val="ro-RO"/>
        </w:rPr>
      </w:pPr>
      <w:r w:rsidRPr="00B710D8">
        <w:rPr>
          <w:rFonts w:ascii="Times New Roman" w:hAnsi="Times New Roman" w:cs="Times New Roman"/>
          <w:b/>
          <w:sz w:val="24"/>
          <w:szCs w:val="24"/>
          <w:lang w:val="ro-RO"/>
        </w:rPr>
        <w:t xml:space="preserve">    </w:t>
      </w:r>
    </w:p>
    <w:p w14:paraId="3956CC65" w14:textId="429CF7E3" w:rsidR="008068AE" w:rsidRDefault="00EA6DDF"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b/>
          <w:sz w:val="24"/>
          <w:szCs w:val="24"/>
          <w:lang w:val="ro-RO"/>
        </w:rPr>
        <w:t>Art</w:t>
      </w:r>
      <w:r w:rsidR="008068AE" w:rsidRPr="00B710D8">
        <w:rPr>
          <w:rFonts w:ascii="Times New Roman" w:hAnsi="Times New Roman" w:cs="Times New Roman"/>
          <w:b/>
          <w:sz w:val="24"/>
          <w:szCs w:val="24"/>
          <w:lang w:val="ro-RO"/>
        </w:rPr>
        <w:t>. 3</w:t>
      </w:r>
      <w:r w:rsidRPr="00B710D8">
        <w:rPr>
          <w:rFonts w:ascii="Times New Roman" w:hAnsi="Times New Roman" w:cs="Times New Roman"/>
          <w:sz w:val="24"/>
          <w:szCs w:val="24"/>
          <w:lang w:val="ro-RO"/>
        </w:rPr>
        <w:t xml:space="preserve"> - </w:t>
      </w:r>
      <w:r w:rsidR="008068AE" w:rsidRPr="00B710D8">
        <w:rPr>
          <w:rFonts w:ascii="Times New Roman" w:hAnsi="Times New Roman" w:cs="Times New Roman"/>
          <w:iCs/>
          <w:sz w:val="24"/>
          <w:szCs w:val="24"/>
          <w:lang w:val="ro-RO"/>
        </w:rPr>
        <w:t xml:space="preserve">  </w:t>
      </w:r>
      <w:r w:rsidR="007502E0">
        <w:rPr>
          <w:rFonts w:ascii="Times New Roman" w:hAnsi="Times New Roman" w:cs="Times New Roman"/>
          <w:iCs/>
          <w:sz w:val="24"/>
          <w:szCs w:val="24"/>
          <w:lang w:val="ro-RO"/>
        </w:rPr>
        <w:t xml:space="preserve">(1) </w:t>
      </w:r>
      <w:r w:rsidR="008068AE" w:rsidRPr="00B710D8">
        <w:rPr>
          <w:rFonts w:ascii="Times New Roman" w:hAnsi="Times New Roman" w:cs="Times New Roman"/>
          <w:iCs/>
          <w:sz w:val="24"/>
          <w:szCs w:val="24"/>
          <w:lang w:val="ro-RO"/>
        </w:rPr>
        <w:t xml:space="preserve">Familiile şi persoanele singure care îndeplinesc condiţiile pentru acordarea ajutoarelor prevăzute la art. 1 depun individual sau prin asociaţiile de proprietari/locatari cererile şi </w:t>
      </w:r>
      <w:r w:rsidRPr="00B710D8">
        <w:rPr>
          <w:rFonts w:ascii="Times New Roman" w:hAnsi="Times New Roman" w:cs="Times New Roman"/>
          <w:iCs/>
          <w:sz w:val="24"/>
          <w:szCs w:val="24"/>
          <w:lang w:val="ro-RO"/>
        </w:rPr>
        <w:t>declarațiile</w:t>
      </w:r>
      <w:r w:rsidR="008068AE" w:rsidRPr="00B710D8">
        <w:rPr>
          <w:rFonts w:ascii="Times New Roman" w:hAnsi="Times New Roman" w:cs="Times New Roman"/>
          <w:iCs/>
          <w:sz w:val="24"/>
          <w:szCs w:val="24"/>
          <w:lang w:val="ro-RO"/>
        </w:rPr>
        <w:t xml:space="preserve"> pe propria răspundere, prevăzute la art. 2, la primăria comunei, oraşului, municipiului sau, după caz, a sectorului municipiului Bucureşti în a cărei/cărui rază teritorială se află locuinţa de domiciliu sau de reşedinţă, </w:t>
      </w:r>
      <w:r w:rsidR="000A4527" w:rsidRPr="00B710D8">
        <w:rPr>
          <w:rFonts w:ascii="Times New Roman" w:hAnsi="Times New Roman" w:cs="Times New Roman"/>
          <w:iCs/>
          <w:sz w:val="24"/>
          <w:szCs w:val="24"/>
          <w:lang w:val="ro-RO"/>
        </w:rPr>
        <w:t xml:space="preserve">denumită, în continuare, </w:t>
      </w:r>
      <w:r w:rsidR="000A4527" w:rsidRPr="00B710D8">
        <w:rPr>
          <w:rFonts w:ascii="Times New Roman" w:hAnsi="Times New Roman" w:cs="Times New Roman"/>
          <w:i/>
          <w:iCs/>
          <w:sz w:val="24"/>
          <w:szCs w:val="24"/>
          <w:lang w:val="ro-RO"/>
        </w:rPr>
        <w:t>locuință</w:t>
      </w:r>
      <w:r w:rsidR="000A4527" w:rsidRPr="00B710D8">
        <w:rPr>
          <w:rFonts w:ascii="Times New Roman" w:hAnsi="Times New Roman" w:cs="Times New Roman"/>
          <w:iCs/>
          <w:sz w:val="24"/>
          <w:szCs w:val="24"/>
          <w:lang w:val="ro-RO"/>
        </w:rPr>
        <w:t xml:space="preserve">, </w:t>
      </w:r>
      <w:r w:rsidR="008068AE" w:rsidRPr="00B710D8">
        <w:rPr>
          <w:rFonts w:ascii="Times New Roman" w:hAnsi="Times New Roman" w:cs="Times New Roman"/>
          <w:iCs/>
          <w:sz w:val="24"/>
          <w:szCs w:val="24"/>
          <w:lang w:val="ro-RO"/>
        </w:rPr>
        <w:t>cu respectarea termenului prevăzut la art. 16 din lege.</w:t>
      </w:r>
    </w:p>
    <w:p w14:paraId="51EC0679" w14:textId="69C39C2A" w:rsidR="00DE1029"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7502E0">
        <w:rPr>
          <w:rFonts w:ascii="Times New Roman" w:hAnsi="Times New Roman" w:cs="Times New Roman"/>
          <w:sz w:val="24"/>
          <w:szCs w:val="24"/>
          <w:lang w:val="ro-RO"/>
        </w:rPr>
        <w:tab/>
        <w:t xml:space="preserve">(2) </w:t>
      </w:r>
      <w:r w:rsidR="007502E0" w:rsidRPr="007502E0">
        <w:rPr>
          <w:rFonts w:ascii="Times New Roman" w:hAnsi="Times New Roman" w:cs="Times New Roman"/>
          <w:sz w:val="24"/>
          <w:szCs w:val="24"/>
          <w:lang w:val="ro-RO"/>
        </w:rPr>
        <w:t>În situația în care autoritățile administrației publice locale au dezvoltate sisteme electronice de primire și prelucrare a solicitărilor de acordare</w:t>
      </w:r>
      <w:r w:rsidR="007502E0">
        <w:rPr>
          <w:rFonts w:ascii="Times New Roman" w:hAnsi="Times New Roman" w:cs="Times New Roman"/>
          <w:sz w:val="24"/>
          <w:szCs w:val="24"/>
          <w:lang w:val="ro-RO"/>
        </w:rPr>
        <w:t xml:space="preserve"> a drepturilor, cererile  și declarațiile pe propria răspundere, precum și documentele doveditoare pot fi transmise electronic de către solicitanți. </w:t>
      </w:r>
    </w:p>
    <w:p w14:paraId="4DD57481" w14:textId="77777777" w:rsidR="007502E0" w:rsidRPr="00B710D8" w:rsidRDefault="007502E0" w:rsidP="00B710D8">
      <w:pPr>
        <w:autoSpaceDE w:val="0"/>
        <w:autoSpaceDN w:val="0"/>
        <w:adjustRightInd w:val="0"/>
        <w:spacing w:after="0" w:line="360" w:lineRule="auto"/>
        <w:jc w:val="both"/>
        <w:rPr>
          <w:rFonts w:ascii="Times New Roman" w:hAnsi="Times New Roman" w:cs="Times New Roman"/>
          <w:sz w:val="24"/>
          <w:szCs w:val="24"/>
          <w:lang w:val="ro-RO"/>
        </w:rPr>
      </w:pPr>
    </w:p>
    <w:p w14:paraId="66C12A3E"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b/>
          <w:sz w:val="24"/>
          <w:szCs w:val="24"/>
          <w:lang w:val="ro-RO"/>
        </w:rPr>
        <w:t xml:space="preserve"> A</w:t>
      </w:r>
      <w:r w:rsidR="00EA6DDF" w:rsidRPr="00B710D8">
        <w:rPr>
          <w:rFonts w:ascii="Times New Roman" w:hAnsi="Times New Roman" w:cs="Times New Roman"/>
          <w:b/>
          <w:sz w:val="24"/>
          <w:szCs w:val="24"/>
          <w:lang w:val="ro-RO"/>
        </w:rPr>
        <w:t>rt</w:t>
      </w:r>
      <w:r w:rsidRPr="00B710D8">
        <w:rPr>
          <w:rFonts w:ascii="Times New Roman" w:hAnsi="Times New Roman" w:cs="Times New Roman"/>
          <w:b/>
          <w:sz w:val="24"/>
          <w:szCs w:val="24"/>
          <w:lang w:val="ro-RO"/>
        </w:rPr>
        <w:t>. 4</w:t>
      </w:r>
      <w:r w:rsidR="00EA6DDF" w:rsidRPr="00B710D8">
        <w:rPr>
          <w:rFonts w:ascii="Times New Roman" w:hAnsi="Times New Roman" w:cs="Times New Roman"/>
          <w:sz w:val="24"/>
          <w:szCs w:val="24"/>
          <w:lang w:val="ro-RO"/>
        </w:rPr>
        <w:t xml:space="preserve"> -</w:t>
      </w:r>
      <w:r w:rsidRPr="00B710D8">
        <w:rPr>
          <w:rFonts w:ascii="Times New Roman" w:hAnsi="Times New Roman" w:cs="Times New Roman"/>
          <w:iCs/>
          <w:sz w:val="24"/>
          <w:szCs w:val="24"/>
          <w:lang w:val="ro-RO"/>
        </w:rPr>
        <w:t xml:space="preserve">  (1) Ajutoarele prevăzute la art. 1 se acordă în funcţie de veniturile nete medii lunare pe membru de familie, respectiv ale persoanei singure, prin compensarea procentuală a cheltuielilor de încălzire, aplicată  la valorile de referință prevăzute la art. 7 alin.(3) și (4) din lege, în limitele stabilite la art.7 alin.(1) din lege.</w:t>
      </w:r>
    </w:p>
    <w:p w14:paraId="1B7E8802" w14:textId="7064C357" w:rsidR="00EA6DDF"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(2) La stabilirea venitului net mediu lunar pe membru de familie şi, după caz, al persoanei singure se iau în calcul toate veniturile realizate de membrii acesteia în luna anterioară lun</w:t>
      </w:r>
      <w:r w:rsidR="00EA6DDF" w:rsidRPr="00B710D8">
        <w:rPr>
          <w:rFonts w:ascii="Times New Roman" w:hAnsi="Times New Roman" w:cs="Times New Roman"/>
          <w:iCs/>
          <w:sz w:val="24"/>
          <w:szCs w:val="24"/>
          <w:lang w:val="ro-RO"/>
        </w:rPr>
        <w:t>ii în care se solicită dreptul</w:t>
      </w:r>
      <w:r w:rsidR="007A020E">
        <w:rPr>
          <w:rFonts w:ascii="Times New Roman" w:hAnsi="Times New Roman" w:cs="Times New Roman"/>
          <w:iCs/>
          <w:sz w:val="24"/>
          <w:szCs w:val="24"/>
          <w:lang w:val="ro-RO"/>
        </w:rPr>
        <w:t>,</w:t>
      </w:r>
      <w:r w:rsidR="007A020E" w:rsidRPr="007A020E">
        <w:rPr>
          <w:rFonts w:ascii="Times New Roman" w:hAnsi="Times New Roman" w:cs="Times New Roman"/>
          <w:iCs/>
          <w:sz w:val="24"/>
          <w:szCs w:val="24"/>
          <w:lang w:val="ro-RO"/>
        </w:rPr>
        <w:t xml:space="preserve"> </w:t>
      </w:r>
      <w:r w:rsidR="007A020E">
        <w:rPr>
          <w:rFonts w:ascii="Times New Roman" w:hAnsi="Times New Roman" w:cs="Times New Roman"/>
          <w:iCs/>
          <w:sz w:val="24"/>
          <w:szCs w:val="24"/>
          <w:lang w:val="ro-RO"/>
        </w:rPr>
        <w:t>precum și bunurile deținute</w:t>
      </w:r>
      <w:r w:rsidR="0073403A">
        <w:rPr>
          <w:rFonts w:ascii="Times New Roman" w:hAnsi="Times New Roman" w:cs="Times New Roman"/>
          <w:iCs/>
          <w:sz w:val="24"/>
          <w:szCs w:val="24"/>
          <w:lang w:val="ro-RO"/>
        </w:rPr>
        <w:t>, așa cum sunt acestea reglementate la art. 8 alin.(1)-(3) din Legea nr.416/2001, cu modificările și completările ulterioare</w:t>
      </w:r>
      <w:r w:rsidR="00EA6DDF" w:rsidRPr="00B710D8">
        <w:rPr>
          <w:rFonts w:ascii="Times New Roman" w:hAnsi="Times New Roman" w:cs="Times New Roman"/>
          <w:iCs/>
          <w:sz w:val="24"/>
          <w:szCs w:val="24"/>
          <w:lang w:val="ro-RO"/>
        </w:rPr>
        <w:t>.</w:t>
      </w:r>
    </w:p>
    <w:p w14:paraId="60347563" w14:textId="77777777" w:rsidR="008068AE" w:rsidRPr="00B710D8" w:rsidRDefault="00EA6DDF" w:rsidP="00B710D8">
      <w:pPr>
        <w:autoSpaceDE w:val="0"/>
        <w:autoSpaceDN w:val="0"/>
        <w:adjustRightInd w:val="0"/>
        <w:spacing w:after="0" w:line="360" w:lineRule="auto"/>
        <w:ind w:firstLine="720"/>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(3)</w:t>
      </w:r>
      <w:r w:rsidR="008068AE" w:rsidRPr="00B710D8">
        <w:rPr>
          <w:rFonts w:ascii="Times New Roman" w:hAnsi="Times New Roman" w:cs="Times New Roman"/>
          <w:iCs/>
          <w:sz w:val="24"/>
          <w:szCs w:val="24"/>
          <w:lang w:val="ro-RO"/>
        </w:rPr>
        <w:t xml:space="preserve"> În situaţia în care veniturile realizate de membrii familiei sau de persoana singură sunt anuale sau periodice, pentru stabilirea venitului net lunar se calculează media lunară a acestora în raport cu perioada pentru care au fost acordate.</w:t>
      </w:r>
    </w:p>
    <w:p w14:paraId="57884DCD" w14:textId="202AE882"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w:t>
      </w:r>
      <w:r w:rsidR="00EA6DDF" w:rsidRPr="00B710D8">
        <w:rPr>
          <w:rFonts w:ascii="Times New Roman" w:hAnsi="Times New Roman" w:cs="Times New Roman"/>
          <w:iCs/>
          <w:sz w:val="24"/>
          <w:szCs w:val="24"/>
          <w:lang w:val="ro-RO"/>
        </w:rPr>
        <w:t>4</w:t>
      </w:r>
      <w:r w:rsidRPr="00B710D8">
        <w:rPr>
          <w:rFonts w:ascii="Times New Roman" w:hAnsi="Times New Roman" w:cs="Times New Roman"/>
          <w:iCs/>
          <w:sz w:val="24"/>
          <w:szCs w:val="24"/>
          <w:lang w:val="ro-RO"/>
        </w:rPr>
        <w:t xml:space="preserve">) În cererea şi declaraţia pe propria răspundere solicitantul ajutorului prevăzut la art. 1 are obligaţia de a menţiona </w:t>
      </w:r>
      <w:r w:rsidR="00017EE0">
        <w:rPr>
          <w:rFonts w:ascii="Times New Roman" w:hAnsi="Times New Roman" w:cs="Times New Roman"/>
          <w:iCs/>
          <w:sz w:val="24"/>
          <w:szCs w:val="24"/>
          <w:lang w:val="ro-RO"/>
        </w:rPr>
        <w:t xml:space="preserve">componența familiei, veniturile realizate, elementele de identificare a </w:t>
      </w:r>
      <w:r w:rsidR="00017EE0">
        <w:rPr>
          <w:rFonts w:ascii="Times New Roman" w:hAnsi="Times New Roman" w:cs="Times New Roman"/>
          <w:iCs/>
          <w:sz w:val="24"/>
          <w:szCs w:val="24"/>
          <w:lang w:val="ro-RO"/>
        </w:rPr>
        <w:lastRenderedPageBreak/>
        <w:t xml:space="preserve">furnizorului, codul de client și locul de consum, </w:t>
      </w:r>
      <w:r w:rsidRPr="00B710D8">
        <w:rPr>
          <w:rFonts w:ascii="Times New Roman" w:hAnsi="Times New Roman" w:cs="Times New Roman"/>
          <w:iCs/>
          <w:sz w:val="24"/>
          <w:szCs w:val="24"/>
          <w:lang w:val="ro-RO"/>
        </w:rPr>
        <w:t>bunurile aflate în proprietate, închiriere, concesiune, comodat sau altă formă de deţinere, cuprinse în lista bunurilor ce conduc la excluderea acordării ajutorului pentru încălzirea locuinţei. Persoanele care solicită ajutorul pentru energie termică au obligaţia de a completa numărul de camere ale locuinţei.</w:t>
      </w:r>
    </w:p>
    <w:p w14:paraId="231D8E76" w14:textId="77777777" w:rsidR="008068AE" w:rsidRPr="00B710D8" w:rsidRDefault="00EA6DDF"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Pr="00B710D8">
        <w:rPr>
          <w:rFonts w:ascii="Times New Roman" w:hAnsi="Times New Roman" w:cs="Times New Roman"/>
          <w:iCs/>
          <w:sz w:val="24"/>
          <w:szCs w:val="24"/>
          <w:lang w:val="ro-RO"/>
        </w:rPr>
        <w:tab/>
        <w:t>(5)</w:t>
      </w:r>
      <w:r w:rsidR="008068AE" w:rsidRPr="00B710D8">
        <w:rPr>
          <w:rFonts w:ascii="Times New Roman" w:hAnsi="Times New Roman" w:cs="Times New Roman"/>
          <w:iCs/>
          <w:sz w:val="24"/>
          <w:szCs w:val="24"/>
          <w:lang w:val="ro-RO"/>
        </w:rPr>
        <w:t xml:space="preserve"> Lista menţionată la alin. (</w:t>
      </w:r>
      <w:r w:rsidRPr="00B710D8">
        <w:rPr>
          <w:rFonts w:ascii="Times New Roman" w:hAnsi="Times New Roman" w:cs="Times New Roman"/>
          <w:iCs/>
          <w:sz w:val="24"/>
          <w:szCs w:val="24"/>
          <w:lang w:val="ro-RO"/>
        </w:rPr>
        <w:t>4</w:t>
      </w:r>
      <w:r w:rsidR="008068AE" w:rsidRPr="00B710D8">
        <w:rPr>
          <w:rFonts w:ascii="Times New Roman" w:hAnsi="Times New Roman" w:cs="Times New Roman"/>
          <w:iCs/>
          <w:sz w:val="24"/>
          <w:szCs w:val="24"/>
          <w:lang w:val="ro-RO"/>
        </w:rPr>
        <w:t>) este prevăzută în anexa nr. 4 la Normele metodologice de aplicare a prevederilor Legii nr. 416/2001 privind venitul minim garantat, aprobate prin Hotărârea Guvernului nr. 50/2011, cu modificările şi completările ulterioare.</w:t>
      </w:r>
    </w:p>
    <w:p w14:paraId="3FEF084E" w14:textId="77777777" w:rsidR="008068AE"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iCs/>
          <w:sz w:val="24"/>
          <w:szCs w:val="24"/>
          <w:lang w:val="ro-RO"/>
        </w:rPr>
        <w:t xml:space="preserve">    </w:t>
      </w:r>
      <w:r w:rsidRPr="00B710D8">
        <w:rPr>
          <w:rFonts w:ascii="Times New Roman" w:hAnsi="Times New Roman" w:cs="Times New Roman"/>
          <w:iCs/>
          <w:sz w:val="24"/>
          <w:szCs w:val="24"/>
          <w:lang w:val="ro-RO"/>
        </w:rPr>
        <w:tab/>
        <w:t>(6</w:t>
      </w:r>
      <w:r w:rsidR="008068AE" w:rsidRPr="00B710D8">
        <w:rPr>
          <w:rFonts w:ascii="Times New Roman" w:hAnsi="Times New Roman" w:cs="Times New Roman"/>
          <w:iCs/>
          <w:sz w:val="24"/>
          <w:szCs w:val="24"/>
          <w:lang w:val="ro-RO"/>
        </w:rPr>
        <w:t>) Pentru informarea solicitanţilor, lista bunurilor ce conduc la excluderea acordării ajutorului pentru încălzirea locuinţei, prevăzută la alin. (</w:t>
      </w:r>
      <w:r w:rsidRPr="00B710D8">
        <w:rPr>
          <w:rFonts w:ascii="Times New Roman" w:hAnsi="Times New Roman" w:cs="Times New Roman"/>
          <w:iCs/>
          <w:sz w:val="24"/>
          <w:szCs w:val="24"/>
          <w:lang w:val="ro-RO"/>
        </w:rPr>
        <w:t>5</w:t>
      </w:r>
      <w:r w:rsidR="008068AE" w:rsidRPr="00B710D8">
        <w:rPr>
          <w:rFonts w:ascii="Times New Roman" w:hAnsi="Times New Roman" w:cs="Times New Roman"/>
          <w:iCs/>
          <w:sz w:val="24"/>
          <w:szCs w:val="24"/>
          <w:lang w:val="ro-RO"/>
        </w:rPr>
        <w:t>), se afişează într-un loc vizibil la sediul consiliului local al comunei, oraşului, municipiului sau, după caz, al sectorului municipiului Bucureşti.</w:t>
      </w:r>
    </w:p>
    <w:p w14:paraId="501E5E18" w14:textId="7A49C21C" w:rsidR="00DE1029"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7502E0">
        <w:rPr>
          <w:rFonts w:ascii="Times New Roman" w:hAnsi="Times New Roman" w:cs="Times New Roman"/>
          <w:sz w:val="24"/>
          <w:szCs w:val="24"/>
          <w:lang w:val="ro-RO"/>
        </w:rPr>
        <w:tab/>
        <w:t xml:space="preserve">(7) În situația în care autoritățile administrației publice locale au dezvoltate sisteme electronice de primire și prelucrare a solicitărilor de acordare a </w:t>
      </w:r>
    </w:p>
    <w:p w14:paraId="4C447BAF" w14:textId="77777777" w:rsidR="007502E0" w:rsidRDefault="007502E0" w:rsidP="00B710D8">
      <w:pPr>
        <w:autoSpaceDE w:val="0"/>
        <w:autoSpaceDN w:val="0"/>
        <w:adjustRightInd w:val="0"/>
        <w:spacing w:after="0" w:line="360" w:lineRule="auto"/>
        <w:jc w:val="both"/>
        <w:rPr>
          <w:rFonts w:ascii="Times New Roman" w:hAnsi="Times New Roman" w:cs="Times New Roman"/>
          <w:b/>
          <w:sz w:val="24"/>
          <w:szCs w:val="24"/>
          <w:lang w:val="ro-RO"/>
        </w:rPr>
      </w:pPr>
    </w:p>
    <w:p w14:paraId="380C9CAE" w14:textId="2039DA8F"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b/>
          <w:sz w:val="24"/>
          <w:szCs w:val="24"/>
          <w:lang w:val="ro-RO"/>
        </w:rPr>
        <w:t>A</w:t>
      </w:r>
      <w:r w:rsidR="00EA6DDF" w:rsidRPr="00B710D8">
        <w:rPr>
          <w:rFonts w:ascii="Times New Roman" w:hAnsi="Times New Roman" w:cs="Times New Roman"/>
          <w:b/>
          <w:sz w:val="24"/>
          <w:szCs w:val="24"/>
          <w:lang w:val="ro-RO"/>
        </w:rPr>
        <w:t>rt</w:t>
      </w:r>
      <w:r w:rsidRPr="00B710D8">
        <w:rPr>
          <w:rFonts w:ascii="Times New Roman" w:hAnsi="Times New Roman" w:cs="Times New Roman"/>
          <w:b/>
          <w:sz w:val="24"/>
          <w:szCs w:val="24"/>
          <w:lang w:val="ro-RO"/>
        </w:rPr>
        <w:t>. 5</w:t>
      </w:r>
      <w:r w:rsidR="00EA6DDF" w:rsidRPr="00B710D8">
        <w:rPr>
          <w:rFonts w:ascii="Times New Roman" w:hAnsi="Times New Roman" w:cs="Times New Roman"/>
          <w:sz w:val="24"/>
          <w:szCs w:val="24"/>
          <w:lang w:val="ro-RO"/>
        </w:rPr>
        <w:t xml:space="preserve"> - </w:t>
      </w:r>
      <w:r w:rsidRPr="00B710D8">
        <w:rPr>
          <w:rFonts w:ascii="Times New Roman" w:hAnsi="Times New Roman" w:cs="Times New Roman"/>
          <w:iCs/>
          <w:sz w:val="24"/>
          <w:szCs w:val="24"/>
          <w:lang w:val="ro-RO"/>
        </w:rPr>
        <w:t xml:space="preserve">   (1) Pe baza datelor cuprinse în cererea şi declaraţia pe propria răspundere, a actelor doveditoare, precum şi a informaţiilor sau, după caz, a documentelor obţinute potrivit art. 14 alin. (5) din lege, primarul stabileşte dreptul la ajutoarele prevăzute la art. 1, prin dispoziţie scrisă. Dispoziţia se emite o singură dată, pentru toată perioada sezonului rece</w:t>
      </w:r>
      <w:r w:rsidR="00CE313B">
        <w:rPr>
          <w:rFonts w:ascii="Times New Roman" w:hAnsi="Times New Roman" w:cs="Times New Roman"/>
          <w:iCs/>
          <w:sz w:val="24"/>
          <w:szCs w:val="24"/>
          <w:lang w:val="ro-RO"/>
        </w:rPr>
        <w:t>.</w:t>
      </w:r>
      <w:r w:rsidR="007211C1">
        <w:rPr>
          <w:rFonts w:ascii="Times New Roman" w:hAnsi="Times New Roman" w:cs="Times New Roman"/>
          <w:iCs/>
          <w:sz w:val="24"/>
          <w:szCs w:val="24"/>
          <w:lang w:val="ro-RO"/>
        </w:rPr>
        <w:t xml:space="preserve"> </w:t>
      </w:r>
      <w:r w:rsidR="00CE313B">
        <w:rPr>
          <w:rFonts w:ascii="Times New Roman" w:hAnsi="Times New Roman" w:cs="Times New Roman"/>
          <w:iCs/>
          <w:sz w:val="24"/>
          <w:szCs w:val="24"/>
          <w:lang w:val="ro-RO"/>
        </w:rPr>
        <w:t>Î</w:t>
      </w:r>
      <w:r w:rsidR="007211C1">
        <w:rPr>
          <w:rFonts w:ascii="Times New Roman" w:hAnsi="Times New Roman" w:cs="Times New Roman"/>
          <w:iCs/>
          <w:sz w:val="24"/>
          <w:szCs w:val="24"/>
          <w:lang w:val="ro-RO"/>
        </w:rPr>
        <w:t>n cazul în care prin aceeași dispoziție se stabilesc drepturi la mai multe persoane, acestea se cuprind într-un tabel în anexa la dispoziția respectivă</w:t>
      </w:r>
      <w:r w:rsidRPr="00B710D8">
        <w:rPr>
          <w:rFonts w:ascii="Times New Roman" w:hAnsi="Times New Roman" w:cs="Times New Roman"/>
          <w:iCs/>
          <w:sz w:val="24"/>
          <w:szCs w:val="24"/>
          <w:lang w:val="ro-RO"/>
        </w:rPr>
        <w:t>.</w:t>
      </w:r>
    </w:p>
    <w:p w14:paraId="56E39082"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(2) În cazul stabilirii dreptului la ajutorul pentru energie electrică, primarul dispune, în mod obligatoriu, efectuarea anchetei sociale la domiciliul sau reşedinţa titularului ajutorului, pentru verificarea sistemului de încălzire utilizat.</w:t>
      </w:r>
    </w:p>
    <w:p w14:paraId="732BA823"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(3) Ancheta socială se realizează de către serviciul public de asistenţă socială definit la art. 113 din Legea asistenţei sociale nr. 292/2011, cu respectarea termenului prevăzut la art. 14 alin. (7) din lege. Modelul anchetei sociale este cel prevăzut în anexa nr. 2 la Normele metodologice de aplicare a prevederilor Legii nr. 416/2001 privind venitul minim garantat, aprobate prin Hotărârea Guvernului nr. 50/2011, cu modificările şi completările ulterioare.</w:t>
      </w:r>
    </w:p>
    <w:p w14:paraId="6CDE298B" w14:textId="1DB77243"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(4) În cazul beneficiarilor de ajutor social şi/sau alocaţie pentru susţinerea familiei, care solicită ajutorul pentru energie electrică, ancheta socială se efectuează numai în situaţia în care au trecut mai mult de 3 luni de la ultima actualizare a informaţiilor potrivit art. 14</w:t>
      </w:r>
      <w:r w:rsidRPr="00427D56">
        <w:rPr>
          <w:rFonts w:ascii="Times New Roman" w:hAnsi="Times New Roman" w:cs="Times New Roman"/>
          <w:iCs/>
          <w:sz w:val="24"/>
          <w:szCs w:val="24"/>
          <w:vertAlign w:val="superscript"/>
          <w:lang w:val="ro-RO"/>
        </w:rPr>
        <w:t>1</w:t>
      </w:r>
      <w:r w:rsidRPr="00B710D8">
        <w:rPr>
          <w:rFonts w:ascii="Times New Roman" w:hAnsi="Times New Roman" w:cs="Times New Roman"/>
          <w:iCs/>
          <w:sz w:val="24"/>
          <w:szCs w:val="24"/>
          <w:lang w:val="ro-RO"/>
        </w:rPr>
        <w:t xml:space="preserve"> alin. (1) din Legea nr. 416/2001 privind venitul minim garantat, cu modificările şi completările ulterioare, respectiv art. 25 din Legea nr. 277/2010 privind alocaţia pentru susţinerea familiei, republicată, cu modificările şi completările ulterioare.</w:t>
      </w:r>
    </w:p>
    <w:p w14:paraId="21ECA9D1"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r w:rsidR="00EA6DDF" w:rsidRPr="00B710D8">
        <w:rPr>
          <w:rFonts w:ascii="Times New Roman" w:hAnsi="Times New Roman" w:cs="Times New Roman"/>
          <w:iCs/>
          <w:sz w:val="24"/>
          <w:szCs w:val="24"/>
          <w:lang w:val="ro-RO"/>
        </w:rPr>
        <w:tab/>
      </w:r>
      <w:r w:rsidRPr="00B710D8">
        <w:rPr>
          <w:rFonts w:ascii="Times New Roman" w:hAnsi="Times New Roman" w:cs="Times New Roman"/>
          <w:iCs/>
          <w:sz w:val="24"/>
          <w:szCs w:val="24"/>
          <w:lang w:val="ro-RO"/>
        </w:rPr>
        <w:t xml:space="preserve">(5) Pe măsură ce se dezvoltă protocoale de transfer de date şi capacitatea tehnică de comunicare a datelor între instituţii în format electronic, documentele doveditoare privind </w:t>
      </w:r>
      <w:r w:rsidRPr="00B710D8">
        <w:rPr>
          <w:rFonts w:ascii="Times New Roman" w:hAnsi="Times New Roman" w:cs="Times New Roman"/>
          <w:iCs/>
          <w:sz w:val="24"/>
          <w:szCs w:val="24"/>
          <w:lang w:val="ro-RO"/>
        </w:rPr>
        <w:lastRenderedPageBreak/>
        <w:t>componenţa familiei şi veniturile membrilor acesteia vor putea fi preluate direct de la autoritatea sau instituţia publică competentă, responsabilă de colectarea şi gestionarea lor, dacă acestea poartă o semnătură electronică extinsă, cu acordul beneficiarului dreptului prevăzut de lege. Lista documentelor va fi adusă la cunoştinţa solicitanţilor prin afişare la sediul primăriei sau prin afişare pe pagina de internet a acesteia.</w:t>
      </w:r>
    </w:p>
    <w:p w14:paraId="0F3B7532" w14:textId="7428E2C1"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EA6DDF" w:rsidRPr="00B710D8">
        <w:rPr>
          <w:rFonts w:ascii="Times New Roman" w:hAnsi="Times New Roman" w:cs="Times New Roman"/>
          <w:sz w:val="24"/>
          <w:szCs w:val="24"/>
          <w:lang w:val="ro-RO"/>
        </w:rPr>
        <w:tab/>
      </w:r>
      <w:r w:rsidRPr="00B710D8">
        <w:rPr>
          <w:rFonts w:ascii="Times New Roman" w:hAnsi="Times New Roman" w:cs="Times New Roman"/>
          <w:sz w:val="24"/>
          <w:szCs w:val="24"/>
          <w:lang w:val="ro-RO"/>
        </w:rPr>
        <w:t>(6) În funcţie de tipul ajutorului acordat, dispoziţia primarului trebuie să conţină obligatoriu temei</w:t>
      </w:r>
      <w:r w:rsidR="006458E8">
        <w:rPr>
          <w:rFonts w:ascii="Times New Roman" w:hAnsi="Times New Roman" w:cs="Times New Roman"/>
          <w:sz w:val="24"/>
          <w:szCs w:val="24"/>
          <w:lang w:val="ro-RO"/>
        </w:rPr>
        <w:t>urile</w:t>
      </w:r>
      <w:r w:rsidRPr="00B710D8">
        <w:rPr>
          <w:rFonts w:ascii="Times New Roman" w:hAnsi="Times New Roman" w:cs="Times New Roman"/>
          <w:sz w:val="24"/>
          <w:szCs w:val="24"/>
          <w:lang w:val="ro-RO"/>
        </w:rPr>
        <w:t xml:space="preserve"> </w:t>
      </w:r>
      <w:r w:rsidR="006458E8">
        <w:rPr>
          <w:rFonts w:ascii="Times New Roman" w:hAnsi="Times New Roman" w:cs="Times New Roman"/>
          <w:sz w:val="24"/>
          <w:szCs w:val="24"/>
          <w:lang w:val="ro-RO"/>
        </w:rPr>
        <w:t xml:space="preserve">juridice </w:t>
      </w:r>
      <w:r w:rsidRPr="00B710D8">
        <w:rPr>
          <w:rFonts w:ascii="Times New Roman" w:hAnsi="Times New Roman" w:cs="Times New Roman"/>
          <w:sz w:val="24"/>
          <w:szCs w:val="24"/>
          <w:lang w:val="ro-RO"/>
        </w:rPr>
        <w:t>al</w:t>
      </w:r>
      <w:r w:rsidR="006458E8">
        <w:rPr>
          <w:rFonts w:ascii="Times New Roman" w:hAnsi="Times New Roman" w:cs="Times New Roman"/>
          <w:sz w:val="24"/>
          <w:szCs w:val="24"/>
          <w:lang w:val="ro-RO"/>
        </w:rPr>
        <w:t>e</w:t>
      </w:r>
      <w:r w:rsidRPr="00B710D8">
        <w:rPr>
          <w:rFonts w:ascii="Times New Roman" w:hAnsi="Times New Roman" w:cs="Times New Roman"/>
          <w:sz w:val="24"/>
          <w:szCs w:val="24"/>
          <w:lang w:val="ro-RO"/>
        </w:rPr>
        <w:t xml:space="preserve"> aprobării dreptului, precum şi următoarele:</w:t>
      </w:r>
    </w:p>
    <w:p w14:paraId="770BB077" w14:textId="77777777" w:rsidR="008068AE" w:rsidRPr="00B710D8" w:rsidRDefault="008068AE" w:rsidP="006342D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pentru ajutoarele pentru încălzirea locuinței prevăzute la art 6 alin.(2) lit.) a)-c) din lege: numele şi prenumele titularului, codul numeric personal, adresa locuinţei pentru care se solicită dreptul, </w:t>
      </w:r>
      <w:r w:rsidR="006458E8">
        <w:rPr>
          <w:rFonts w:ascii="Times New Roman" w:hAnsi="Times New Roman" w:cs="Times New Roman"/>
          <w:sz w:val="24"/>
          <w:szCs w:val="24"/>
          <w:lang w:val="ro-RO"/>
        </w:rPr>
        <w:t xml:space="preserve">potrivit nomenclaturii stradale, </w:t>
      </w:r>
      <w:r w:rsidRPr="00B710D8">
        <w:rPr>
          <w:rFonts w:ascii="Times New Roman" w:hAnsi="Times New Roman" w:cs="Times New Roman"/>
          <w:sz w:val="24"/>
          <w:szCs w:val="24"/>
          <w:lang w:val="ro-RO"/>
        </w:rPr>
        <w:t>compensarea procentuală stabilită în funcţie de venitul net mediu lunar pe membru de familie, respectiv al persoanei singure, valoarea ajutorului maxim lunar şi perioada de acordare a acestuia;</w:t>
      </w:r>
    </w:p>
    <w:p w14:paraId="167DB301" w14:textId="77777777" w:rsidR="008068AE" w:rsidRPr="00B710D8" w:rsidRDefault="008068AE" w:rsidP="00B710D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pentru ajutorul pentru combustibili solizi sau petrolieri: numele şi prenumele titularului, codul numeric personal, adresa locuinţei pentru care se solicită dreptul, </w:t>
      </w:r>
      <w:r w:rsidR="006458E8">
        <w:rPr>
          <w:rFonts w:ascii="Times New Roman" w:hAnsi="Times New Roman" w:cs="Times New Roman"/>
          <w:sz w:val="24"/>
          <w:szCs w:val="24"/>
          <w:lang w:val="ro-RO"/>
        </w:rPr>
        <w:t xml:space="preserve">potrivit nomenclaturii stradale, </w:t>
      </w:r>
      <w:r w:rsidRPr="00B710D8">
        <w:rPr>
          <w:rFonts w:ascii="Times New Roman" w:hAnsi="Times New Roman" w:cs="Times New Roman"/>
          <w:sz w:val="24"/>
          <w:szCs w:val="24"/>
          <w:lang w:val="ro-RO"/>
        </w:rPr>
        <w:t>compensarea procentuală stabilită în funcţie de venitul net mediu lunar pe membru de familie, respectiv al persoanei singure, cuantumul ajutorului acordat și perioada de acordare a acestuia.</w:t>
      </w:r>
    </w:p>
    <w:p w14:paraId="6F48E4E2"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EA6DDF" w:rsidRPr="00B710D8">
        <w:rPr>
          <w:rFonts w:ascii="Times New Roman" w:hAnsi="Times New Roman" w:cs="Times New Roman"/>
          <w:sz w:val="24"/>
          <w:szCs w:val="24"/>
          <w:lang w:val="ro-RO"/>
        </w:rPr>
        <w:tab/>
      </w:r>
      <w:r w:rsidRPr="00B710D8">
        <w:rPr>
          <w:rFonts w:ascii="Times New Roman" w:hAnsi="Times New Roman" w:cs="Times New Roman"/>
          <w:sz w:val="24"/>
          <w:szCs w:val="24"/>
          <w:lang w:val="ro-RO"/>
        </w:rPr>
        <w:t>(7) Pentru familiile şi persoanele singure care îndeplinesc condiţiile de acordare a ajutoarelor prevăzute la art. 1 pe parcursul sezonului rece, dispoziţia prevăzută la alin. (1) se emite pentru perioada rămasă până la sfârşitul sezonului rece, cu respectarea prevederilor art. 17 alin. (8) din lege.</w:t>
      </w:r>
    </w:p>
    <w:p w14:paraId="5A81A2CB"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EA6DDF" w:rsidRPr="00B710D8">
        <w:rPr>
          <w:rFonts w:ascii="Times New Roman" w:hAnsi="Times New Roman" w:cs="Times New Roman"/>
          <w:sz w:val="24"/>
          <w:szCs w:val="24"/>
          <w:lang w:val="ro-RO"/>
        </w:rPr>
        <w:tab/>
      </w:r>
      <w:r w:rsidRPr="00B710D8">
        <w:rPr>
          <w:rFonts w:ascii="Times New Roman" w:hAnsi="Times New Roman" w:cs="Times New Roman"/>
          <w:sz w:val="24"/>
          <w:szCs w:val="24"/>
          <w:lang w:val="ro-RO"/>
        </w:rPr>
        <w:t>(8) Pentru familiile şi persoanele singure care nu îndeplinesc condiţiile de acordare a ajutoarelor prevăzute la art. 1, primarii comunică solicitanţilor dispoziţia motivată privind respingerea cererii.</w:t>
      </w:r>
    </w:p>
    <w:p w14:paraId="3A4F26C7" w14:textId="77777777" w:rsidR="008068AE"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EA6DDF" w:rsidRPr="00B710D8">
        <w:rPr>
          <w:rFonts w:ascii="Times New Roman" w:hAnsi="Times New Roman" w:cs="Times New Roman"/>
          <w:sz w:val="24"/>
          <w:szCs w:val="24"/>
          <w:lang w:val="ro-RO"/>
        </w:rPr>
        <w:tab/>
      </w:r>
      <w:r w:rsidRPr="00B710D8">
        <w:rPr>
          <w:rFonts w:ascii="Times New Roman" w:hAnsi="Times New Roman" w:cs="Times New Roman"/>
          <w:sz w:val="24"/>
          <w:szCs w:val="24"/>
          <w:lang w:val="ro-RO"/>
        </w:rPr>
        <w:t>(9) Dispoziţiile primarului prevăzute la alin. (1) şi (6) se comunică titularilor ajutoarelor prevăzute la art. 1, în termen de maximum 5 zile de la data emiterii, direct, prin intermediul furnizorilor sau prin asociaţiile de proprietari/locatari.</w:t>
      </w:r>
      <w:r w:rsidR="006458E8">
        <w:rPr>
          <w:rFonts w:ascii="Times New Roman" w:hAnsi="Times New Roman" w:cs="Times New Roman"/>
          <w:sz w:val="24"/>
          <w:szCs w:val="24"/>
          <w:lang w:val="ro-RO"/>
        </w:rPr>
        <w:t xml:space="preserve"> Prealabil comunicării către persoanele cărora se adresează, dispozițiile respective se comunică prefectului, potrivit prevederilor art. 199 din Ordonanța de urgență a Guvernului nr. 57/2019 privind codul administrativ, cu modificările și completările ulterioare. Comunicarea dispozițiilor se poate face de pe adresa oficială de poștă electronică a unității/subdiviziunii administrativ-teritoriale.</w:t>
      </w:r>
    </w:p>
    <w:p w14:paraId="7031A248" w14:textId="02E4DA4E" w:rsidR="00CE313B" w:rsidRDefault="00CE313B" w:rsidP="00B710D8">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(10) În aplicarea art. 14 alin.(4) din lege, documentele solicitate de primar, pot fi, fără a se limita la acestea, următoarele:</w:t>
      </w:r>
    </w:p>
    <w:p w14:paraId="1A9C8D49" w14:textId="50D8F5DD" w:rsidR="00CE313B" w:rsidRDefault="00CE313B" w:rsidP="00427D5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427D56">
        <w:rPr>
          <w:rFonts w:ascii="Times New Roman" w:hAnsi="Times New Roman" w:cs="Times New Roman"/>
          <w:sz w:val="24"/>
          <w:szCs w:val="24"/>
          <w:lang w:val="ro-RO"/>
        </w:rPr>
        <w:t>copii după actele de identitate ale persoanei singure, respectiv a membrilor de familie;</w:t>
      </w:r>
    </w:p>
    <w:p w14:paraId="49628666" w14:textId="7920F750" w:rsidR="00CE313B" w:rsidRDefault="00CE313B" w:rsidP="00427D5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a unei facturi de furnizare a energiei termice/energiei electrice/gazelor naturale;</w:t>
      </w:r>
    </w:p>
    <w:p w14:paraId="60D18A9A" w14:textId="61BF0D03" w:rsidR="00420A04" w:rsidRDefault="00420A04" w:rsidP="00427D5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copie după documentul care atesta calitatea în care deține locuința, daca acesta nu este înregistrat în evidențele primăriei;</w:t>
      </w:r>
    </w:p>
    <w:p w14:paraId="63CAE0DA" w14:textId="6393F369" w:rsidR="00CE313B" w:rsidRDefault="00CE313B" w:rsidP="00427D5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atesta veniturile realizate.</w:t>
      </w:r>
    </w:p>
    <w:p w14:paraId="1AD49945" w14:textId="0E7C67B8" w:rsidR="0045716E" w:rsidRPr="0045716E" w:rsidRDefault="00CE313B" w:rsidP="0045716E">
      <w:pPr>
        <w:autoSpaceDE w:val="0"/>
        <w:autoSpaceDN w:val="0"/>
        <w:adjustRightInd w:val="0"/>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(11) Pentru obținerea informațiilor privind veniturile </w:t>
      </w:r>
      <w:r w:rsidR="0045716E">
        <w:rPr>
          <w:rFonts w:ascii="Times New Roman" w:hAnsi="Times New Roman" w:cs="Times New Roman"/>
          <w:sz w:val="24"/>
          <w:szCs w:val="24"/>
          <w:lang w:val="ro-RO"/>
        </w:rPr>
        <w:t xml:space="preserve">realizate de persoana singură sau membri familiei, autoritatea administrației publice locale poate încheia protocoale cu alte autorități sau instituții, cu respectarea  </w:t>
      </w:r>
      <w:r w:rsidR="0045716E" w:rsidRPr="0045716E">
        <w:rPr>
          <w:rFonts w:ascii="Times New Roman" w:hAnsi="Times New Roman" w:cs="Times New Roman"/>
          <w:sz w:val="24"/>
          <w:szCs w:val="24"/>
          <w:lang w:val="ro-RO"/>
        </w:rPr>
        <w:t>Regulamentul</w:t>
      </w:r>
      <w:r w:rsidR="0045716E">
        <w:rPr>
          <w:rFonts w:ascii="Times New Roman" w:hAnsi="Times New Roman" w:cs="Times New Roman"/>
          <w:sz w:val="24"/>
          <w:szCs w:val="24"/>
          <w:lang w:val="ro-RO"/>
        </w:rPr>
        <w:t>ui</w:t>
      </w:r>
      <w:r w:rsidR="0045716E" w:rsidRPr="0045716E">
        <w:rPr>
          <w:rFonts w:ascii="Times New Roman" w:hAnsi="Times New Roman" w:cs="Times New Roman"/>
          <w:sz w:val="24"/>
          <w:szCs w:val="24"/>
          <w:lang w:val="ro-RO"/>
        </w:rPr>
        <w:t xml:space="preserve"> (U</w:t>
      </w:r>
      <w:r w:rsidR="0045716E">
        <w:rPr>
          <w:rFonts w:ascii="Times New Roman" w:hAnsi="Times New Roman" w:cs="Times New Roman"/>
          <w:sz w:val="24"/>
          <w:szCs w:val="24"/>
          <w:lang w:val="ro-RO"/>
        </w:rPr>
        <w:t>E) 2016/679 al Parlamentului European și a</w:t>
      </w:r>
      <w:r w:rsidR="0045716E" w:rsidRPr="0045716E">
        <w:rPr>
          <w:rFonts w:ascii="Times New Roman" w:hAnsi="Times New Roman" w:cs="Times New Roman"/>
          <w:sz w:val="24"/>
          <w:szCs w:val="24"/>
          <w:lang w:val="ro-RO"/>
        </w:rPr>
        <w:t>l Consiliului</w:t>
      </w:r>
      <w:r w:rsidR="0045716E">
        <w:rPr>
          <w:rFonts w:ascii="Times New Roman" w:hAnsi="Times New Roman" w:cs="Times New Roman"/>
          <w:sz w:val="24"/>
          <w:szCs w:val="24"/>
          <w:lang w:val="ro-RO"/>
        </w:rPr>
        <w:t xml:space="preserve"> </w:t>
      </w:r>
    </w:p>
    <w:p w14:paraId="00BCBC64" w14:textId="55A3B36B" w:rsidR="00CE313B" w:rsidRPr="00427D56" w:rsidRDefault="0045716E" w:rsidP="0045716E">
      <w:pPr>
        <w:autoSpaceDE w:val="0"/>
        <w:autoSpaceDN w:val="0"/>
        <w:adjustRightInd w:val="0"/>
        <w:spacing w:after="0" w:line="360" w:lineRule="auto"/>
        <w:jc w:val="both"/>
        <w:rPr>
          <w:rFonts w:ascii="Times New Roman" w:hAnsi="Times New Roman" w:cs="Times New Roman"/>
          <w:sz w:val="24"/>
          <w:szCs w:val="24"/>
          <w:lang w:val="ro-RO"/>
        </w:rPr>
      </w:pPr>
      <w:r w:rsidRPr="0045716E">
        <w:rPr>
          <w:rFonts w:ascii="Times New Roman" w:hAnsi="Times New Roman" w:cs="Times New Roman"/>
          <w:sz w:val="24"/>
          <w:szCs w:val="24"/>
          <w:lang w:val="ro-RO"/>
        </w:rPr>
        <w:t>din 27 aprilie 2016</w:t>
      </w:r>
      <w:r>
        <w:rPr>
          <w:rFonts w:ascii="Times New Roman" w:hAnsi="Times New Roman" w:cs="Times New Roman"/>
          <w:sz w:val="24"/>
          <w:szCs w:val="24"/>
          <w:lang w:val="ro-RO"/>
        </w:rPr>
        <w:t xml:space="preserve"> </w:t>
      </w:r>
      <w:r w:rsidRPr="0045716E">
        <w:rPr>
          <w:rFonts w:ascii="Times New Roman" w:hAnsi="Times New Roman" w:cs="Times New Roman"/>
          <w:sz w:val="24"/>
          <w:szCs w:val="24"/>
          <w:lang w:val="ro-RO"/>
        </w:rPr>
        <w:t>privind protecția persoanelor fizice în ceea ce privește prelucrarea datelor cu caracter personal și privind libera circulație a acestor date și de abrogare a Directivei 95/46/CE (Regulamentul general privind protecția datelor)</w:t>
      </w:r>
      <w:r>
        <w:rPr>
          <w:rFonts w:ascii="Times New Roman" w:hAnsi="Times New Roman" w:cs="Times New Roman"/>
          <w:sz w:val="24"/>
          <w:szCs w:val="24"/>
          <w:lang w:val="ro-RO"/>
        </w:rPr>
        <w:t>.</w:t>
      </w:r>
    </w:p>
    <w:p w14:paraId="098F82C1" w14:textId="77777777" w:rsidR="00DE1029"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6197CD26" w14:textId="77777777" w:rsidR="008068AE" w:rsidRPr="00B710D8" w:rsidRDefault="00EA6DDF"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w:t>
      </w:r>
      <w:r w:rsidR="008068AE" w:rsidRPr="00B710D8">
        <w:rPr>
          <w:rFonts w:ascii="Times New Roman" w:hAnsi="Times New Roman" w:cs="Times New Roman"/>
          <w:b/>
          <w:sz w:val="24"/>
          <w:szCs w:val="24"/>
          <w:lang w:val="ro-RO"/>
        </w:rPr>
        <w:t>. 6</w:t>
      </w:r>
      <w:r w:rsidRPr="00B710D8">
        <w:rPr>
          <w:rFonts w:ascii="Times New Roman" w:hAnsi="Times New Roman" w:cs="Times New Roman"/>
          <w:sz w:val="24"/>
          <w:szCs w:val="24"/>
          <w:lang w:val="ro-RO"/>
        </w:rPr>
        <w:t xml:space="preserve"> - </w:t>
      </w:r>
      <w:r w:rsidR="008068AE" w:rsidRPr="00B710D8">
        <w:rPr>
          <w:rFonts w:ascii="Times New Roman" w:hAnsi="Times New Roman" w:cs="Times New Roman"/>
          <w:sz w:val="24"/>
          <w:szCs w:val="24"/>
          <w:lang w:val="ro-RO"/>
        </w:rPr>
        <w:t xml:space="preserve"> (1) În cazul modificărilor prevăzute la art. 19 alin. (1) din lege, comunicarea acestora se va face prin depunerea unei noi declaraţii pe propria răspundere, potrivit prevederilor art. 19 alin. (2) din lege.</w:t>
      </w:r>
    </w:p>
    <w:p w14:paraId="17A61D00"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EA6DDF" w:rsidRPr="00B710D8">
        <w:rPr>
          <w:rFonts w:ascii="Times New Roman" w:hAnsi="Times New Roman" w:cs="Times New Roman"/>
          <w:sz w:val="24"/>
          <w:szCs w:val="24"/>
          <w:lang w:val="ro-RO"/>
        </w:rPr>
        <w:tab/>
      </w:r>
      <w:r w:rsidRPr="00B710D8">
        <w:rPr>
          <w:rFonts w:ascii="Times New Roman" w:hAnsi="Times New Roman" w:cs="Times New Roman"/>
          <w:sz w:val="24"/>
          <w:szCs w:val="24"/>
          <w:lang w:val="ro-RO"/>
        </w:rPr>
        <w:t>(2) În situaţia prevăzută la alin. (1), primarii emit noi dispoziţii pe care le transmit titularilor ajutoarelor prevăzute la art. 1, în termen de 5 zile de la data emiterii, potrivit prevederilor art. 19 alin. (5) din lege.</w:t>
      </w:r>
    </w:p>
    <w:p w14:paraId="5AB33595" w14:textId="77777777" w:rsidR="008068AE" w:rsidRPr="00B710D8" w:rsidRDefault="008068AE" w:rsidP="00B710D8">
      <w:pPr>
        <w:autoSpaceDE w:val="0"/>
        <w:autoSpaceDN w:val="0"/>
        <w:adjustRightInd w:val="0"/>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281B71E4" w14:textId="0C2D3451" w:rsidR="00A90EF6"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b/>
          <w:sz w:val="24"/>
          <w:szCs w:val="24"/>
          <w:lang w:val="ro-RO"/>
        </w:rPr>
        <w:t xml:space="preserve"> A</w:t>
      </w:r>
      <w:r w:rsidR="00EA6DDF" w:rsidRPr="00B710D8">
        <w:rPr>
          <w:rFonts w:ascii="Times New Roman" w:hAnsi="Times New Roman" w:cs="Times New Roman"/>
          <w:b/>
          <w:sz w:val="24"/>
          <w:szCs w:val="24"/>
          <w:lang w:val="ro-RO"/>
        </w:rPr>
        <w:t>rt</w:t>
      </w:r>
      <w:r w:rsidRPr="00B710D8">
        <w:rPr>
          <w:rFonts w:ascii="Times New Roman" w:hAnsi="Times New Roman" w:cs="Times New Roman"/>
          <w:b/>
          <w:sz w:val="24"/>
          <w:szCs w:val="24"/>
          <w:lang w:val="ro-RO"/>
        </w:rPr>
        <w:t>. 7</w:t>
      </w:r>
      <w:r w:rsidR="00EA6DDF" w:rsidRPr="00B710D8">
        <w:rPr>
          <w:rFonts w:ascii="Times New Roman" w:hAnsi="Times New Roman" w:cs="Times New Roman"/>
          <w:sz w:val="24"/>
          <w:szCs w:val="24"/>
          <w:lang w:val="ro-RO"/>
        </w:rPr>
        <w:t xml:space="preserve"> - </w:t>
      </w:r>
      <w:r w:rsidRPr="00B710D8">
        <w:rPr>
          <w:rFonts w:ascii="Times New Roman" w:hAnsi="Times New Roman" w:cs="Times New Roman"/>
          <w:iCs/>
          <w:sz w:val="24"/>
          <w:szCs w:val="24"/>
          <w:lang w:val="ro-RO"/>
        </w:rPr>
        <w:t xml:space="preserve"> (1) În aplicarea prevederilor art. 17 alin. (3) și (4) din lege, primarii au obligaţia de a transmite agenţiilor teritoriale, furnizorilor de energie termică în sistem centralizat, de gaze naturale/energie electrică și asociaţiilor de proprietari/locatari situaţiile centralizatoare cuprinzând în mod obligatoriu titularii ajutoarelor prevăzute la art. 1, numărul dispoziţiei prin care s-a stabilit dreptul, venitul net lunar pe membru de familie şi valoarea ajutorului calculată în condiţiile art.7 din lege, precum şi denumirea și datele de identificare ale furnizorului, respectiv codul clientului, în scris şi în format electronic, întocmite potrivit modelelor prevăzute în anexele nr.</w:t>
      </w:r>
      <w:r w:rsidR="00241E52" w:rsidRPr="00B710D8">
        <w:rPr>
          <w:rFonts w:ascii="Times New Roman" w:hAnsi="Times New Roman" w:cs="Times New Roman"/>
          <w:iCs/>
          <w:sz w:val="24"/>
          <w:szCs w:val="24"/>
          <w:lang w:val="ro-RO"/>
        </w:rPr>
        <w:t>1-3</w:t>
      </w:r>
    </w:p>
    <w:p w14:paraId="3FED0CB9" w14:textId="77777777" w:rsidR="008068AE" w:rsidRPr="00B710D8" w:rsidRDefault="00A90EF6" w:rsidP="00B710D8">
      <w:pPr>
        <w:autoSpaceDE w:val="0"/>
        <w:autoSpaceDN w:val="0"/>
        <w:adjustRightInd w:val="0"/>
        <w:spacing w:after="0" w:line="360" w:lineRule="auto"/>
        <w:ind w:firstLine="720"/>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(2) </w:t>
      </w:r>
      <w:r w:rsidR="008068AE" w:rsidRPr="00B710D8">
        <w:rPr>
          <w:rFonts w:ascii="Times New Roman" w:hAnsi="Times New Roman" w:cs="Times New Roman"/>
          <w:iCs/>
          <w:sz w:val="24"/>
          <w:szCs w:val="24"/>
          <w:lang w:val="ro-RO"/>
        </w:rPr>
        <w:t>Situaţiile centralizatoare se transmit lunar, actualizate cu beneficiarii care îndeplinesc condiţiile de acordare a ajutorului pentru încălzire pe parcursul sezonului rece.</w:t>
      </w:r>
    </w:p>
    <w:p w14:paraId="040DE755" w14:textId="77777777" w:rsidR="0059383A" w:rsidRPr="00B710D8" w:rsidRDefault="008068AE"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iCs/>
          <w:sz w:val="24"/>
          <w:szCs w:val="24"/>
          <w:lang w:val="ro-RO"/>
        </w:rPr>
        <w:t xml:space="preserve">    </w:t>
      </w:r>
    </w:p>
    <w:p w14:paraId="24705E5B" w14:textId="331E4572" w:rsidR="00A90EF6" w:rsidRPr="00B710D8" w:rsidRDefault="00691E31" w:rsidP="00B710D8">
      <w:pPr>
        <w:autoSpaceDE w:val="0"/>
        <w:autoSpaceDN w:val="0"/>
        <w:adjustRightInd w:val="0"/>
        <w:spacing w:after="0" w:line="360" w:lineRule="auto"/>
        <w:jc w:val="both"/>
        <w:rPr>
          <w:rFonts w:ascii="Times New Roman" w:hAnsi="Times New Roman" w:cs="Times New Roman"/>
          <w:iCs/>
          <w:sz w:val="24"/>
          <w:szCs w:val="24"/>
          <w:lang w:val="ro-RO"/>
        </w:rPr>
      </w:pPr>
      <w:r w:rsidRPr="00B710D8">
        <w:rPr>
          <w:rFonts w:ascii="Times New Roman" w:hAnsi="Times New Roman" w:cs="Times New Roman"/>
          <w:b/>
          <w:sz w:val="24"/>
          <w:szCs w:val="24"/>
          <w:lang w:val="ro-RO"/>
        </w:rPr>
        <w:t>Art.8</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(1) Autorităţile </w:t>
      </w:r>
      <w:r w:rsidR="007211C1">
        <w:rPr>
          <w:rFonts w:ascii="Times New Roman" w:hAnsi="Times New Roman" w:cs="Times New Roman"/>
          <w:sz w:val="24"/>
          <w:szCs w:val="24"/>
          <w:lang w:val="ro-RO"/>
        </w:rPr>
        <w:t xml:space="preserve">deliberative, la propunerea autorităților executive, </w:t>
      </w:r>
      <w:r w:rsidR="00A90EF6" w:rsidRPr="00B710D8">
        <w:rPr>
          <w:rFonts w:ascii="Times New Roman" w:hAnsi="Times New Roman" w:cs="Times New Roman"/>
          <w:sz w:val="24"/>
          <w:szCs w:val="24"/>
          <w:lang w:val="ro-RO"/>
        </w:rPr>
        <w:t xml:space="preserve">în baza art. </w:t>
      </w:r>
      <w:r w:rsidR="00F045B3" w:rsidRPr="00B710D8">
        <w:rPr>
          <w:rFonts w:ascii="Times New Roman" w:hAnsi="Times New Roman" w:cs="Times New Roman"/>
          <w:sz w:val="24"/>
          <w:szCs w:val="24"/>
          <w:lang w:val="ro-RO"/>
        </w:rPr>
        <w:t>9</w:t>
      </w:r>
      <w:r w:rsidR="0092188F" w:rsidRPr="00B710D8">
        <w:rPr>
          <w:rFonts w:ascii="Times New Roman" w:hAnsi="Times New Roman" w:cs="Times New Roman"/>
          <w:sz w:val="24"/>
          <w:szCs w:val="24"/>
          <w:lang w:val="ro-RO"/>
        </w:rPr>
        <w:t xml:space="preserve"> alin.(1)</w:t>
      </w:r>
      <w:r w:rsidR="000A4527"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 xml:space="preserve">din </w:t>
      </w:r>
      <w:r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xml:space="preserve">, pot aproba din bugetele </w:t>
      </w:r>
      <w:r w:rsidR="006458E8">
        <w:rPr>
          <w:rFonts w:ascii="Times New Roman" w:hAnsi="Times New Roman" w:cs="Times New Roman"/>
          <w:sz w:val="24"/>
          <w:szCs w:val="24"/>
          <w:lang w:val="ro-RO"/>
        </w:rPr>
        <w:t xml:space="preserve">locale </w:t>
      </w:r>
      <w:r w:rsidR="00A90EF6" w:rsidRPr="00B710D8">
        <w:rPr>
          <w:rFonts w:ascii="Times New Roman" w:hAnsi="Times New Roman" w:cs="Times New Roman"/>
          <w:sz w:val="24"/>
          <w:szCs w:val="24"/>
          <w:lang w:val="ro-RO"/>
        </w:rPr>
        <w:t>ajutoare după cum urmează:</w:t>
      </w:r>
    </w:p>
    <w:p w14:paraId="05E07E90" w14:textId="6512B32A"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a) </w:t>
      </w:r>
      <w:r w:rsidR="00001C42" w:rsidRPr="00B710D8">
        <w:rPr>
          <w:rFonts w:ascii="Times New Roman" w:hAnsi="Times New Roman" w:cs="Times New Roman"/>
          <w:sz w:val="24"/>
          <w:szCs w:val="24"/>
          <w:lang w:val="ro-RO"/>
        </w:rPr>
        <w:t xml:space="preserve">ajutoare </w:t>
      </w:r>
      <w:r w:rsidR="000A4527" w:rsidRPr="00B710D8">
        <w:rPr>
          <w:rFonts w:ascii="Times New Roman" w:hAnsi="Times New Roman" w:cs="Times New Roman"/>
          <w:sz w:val="24"/>
          <w:szCs w:val="24"/>
          <w:lang w:val="ro-RO"/>
        </w:rPr>
        <w:t xml:space="preserve">pentru </w:t>
      </w:r>
      <w:proofErr w:type="spellStart"/>
      <w:r w:rsidR="00001C42" w:rsidRPr="00B710D8">
        <w:rPr>
          <w:rFonts w:ascii="Times New Roman" w:hAnsi="Times New Roman" w:cs="Times New Roman"/>
          <w:sz w:val="24"/>
          <w:szCs w:val="24"/>
          <w:lang w:val="en-GB"/>
        </w:rPr>
        <w:t>familiile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şi</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persoanelor</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singure</w:t>
      </w:r>
      <w:proofErr w:type="spellEnd"/>
      <w:r w:rsidR="00001C42" w:rsidRPr="00B710D8">
        <w:rPr>
          <w:rFonts w:ascii="Times New Roman" w:hAnsi="Times New Roman" w:cs="Times New Roman"/>
          <w:sz w:val="24"/>
          <w:szCs w:val="24"/>
          <w:lang w:val="en-GB"/>
        </w:rPr>
        <w:t xml:space="preserve"> ale </w:t>
      </w:r>
      <w:proofErr w:type="spellStart"/>
      <w:r w:rsidR="00001C42" w:rsidRPr="00B710D8">
        <w:rPr>
          <w:rFonts w:ascii="Times New Roman" w:hAnsi="Times New Roman" w:cs="Times New Roman"/>
          <w:sz w:val="24"/>
          <w:szCs w:val="24"/>
          <w:lang w:val="en-GB"/>
        </w:rPr>
        <w:t>căror</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locuinţe</w:t>
      </w:r>
      <w:proofErr w:type="spellEnd"/>
      <w:r w:rsidR="00001C42" w:rsidRPr="00B710D8">
        <w:rPr>
          <w:rFonts w:ascii="Times New Roman" w:hAnsi="Times New Roman" w:cs="Times New Roman"/>
          <w:sz w:val="24"/>
          <w:szCs w:val="24"/>
          <w:lang w:val="en-GB"/>
        </w:rPr>
        <w:t xml:space="preserve"> nu se </w:t>
      </w:r>
      <w:proofErr w:type="spellStart"/>
      <w:r w:rsidR="00001C42" w:rsidRPr="00B710D8">
        <w:rPr>
          <w:rFonts w:ascii="Times New Roman" w:hAnsi="Times New Roman" w:cs="Times New Roman"/>
          <w:sz w:val="24"/>
          <w:szCs w:val="24"/>
          <w:lang w:val="en-GB"/>
        </w:rPr>
        <w:t>încadrează</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în</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definiţia</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prevăzută</w:t>
      </w:r>
      <w:proofErr w:type="spellEnd"/>
      <w:r w:rsidR="00001C42" w:rsidRPr="00B710D8">
        <w:rPr>
          <w:rFonts w:ascii="Times New Roman" w:hAnsi="Times New Roman" w:cs="Times New Roman"/>
          <w:sz w:val="24"/>
          <w:szCs w:val="24"/>
          <w:lang w:val="en-GB"/>
        </w:rPr>
        <w:t xml:space="preserve"> la art. 3 </w:t>
      </w:r>
      <w:proofErr w:type="spellStart"/>
      <w:r w:rsidR="00001C42" w:rsidRPr="00B710D8">
        <w:rPr>
          <w:rFonts w:ascii="Times New Roman" w:hAnsi="Times New Roman" w:cs="Times New Roman"/>
          <w:sz w:val="24"/>
          <w:szCs w:val="24"/>
          <w:lang w:val="en-GB"/>
        </w:rPr>
        <w:t>alin</w:t>
      </w:r>
      <w:proofErr w:type="spellEnd"/>
      <w:r w:rsidR="00001C42" w:rsidRPr="00B710D8">
        <w:rPr>
          <w:rFonts w:ascii="Times New Roman" w:hAnsi="Times New Roman" w:cs="Times New Roman"/>
          <w:sz w:val="24"/>
          <w:szCs w:val="24"/>
          <w:lang w:val="en-GB"/>
        </w:rPr>
        <w:t xml:space="preserve">. (1) lit. f) din </w:t>
      </w:r>
      <w:proofErr w:type="spellStart"/>
      <w:proofErr w:type="gramStart"/>
      <w:r w:rsidR="00001C42" w:rsidRPr="00B710D8">
        <w:rPr>
          <w:rFonts w:ascii="Times New Roman" w:hAnsi="Times New Roman" w:cs="Times New Roman"/>
          <w:sz w:val="24"/>
          <w:szCs w:val="24"/>
          <w:lang w:val="en-GB"/>
        </w:rPr>
        <w:t>lege</w:t>
      </w:r>
      <w:proofErr w:type="spellEnd"/>
      <w:r w:rsidRPr="00B710D8">
        <w:rPr>
          <w:rFonts w:ascii="Times New Roman" w:hAnsi="Times New Roman" w:cs="Times New Roman"/>
          <w:sz w:val="24"/>
          <w:szCs w:val="24"/>
          <w:lang w:val="ro-RO"/>
        </w:rPr>
        <w:t>;</w:t>
      </w:r>
      <w:proofErr w:type="gramEnd"/>
    </w:p>
    <w:p w14:paraId="106401F4" w14:textId="046BD24D"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b) </w:t>
      </w:r>
      <w:r w:rsidR="00001C42" w:rsidRPr="00B710D8">
        <w:rPr>
          <w:rFonts w:ascii="Times New Roman" w:hAnsi="Times New Roman" w:cs="Times New Roman"/>
          <w:sz w:val="24"/>
          <w:szCs w:val="24"/>
          <w:lang w:val="ro-RO"/>
        </w:rPr>
        <w:t xml:space="preserve">ajutoare </w:t>
      </w:r>
      <w:proofErr w:type="spellStart"/>
      <w:r w:rsidR="00001C42" w:rsidRPr="00B710D8">
        <w:rPr>
          <w:rFonts w:ascii="Times New Roman" w:hAnsi="Times New Roman" w:cs="Times New Roman"/>
          <w:sz w:val="24"/>
          <w:szCs w:val="24"/>
          <w:lang w:val="en-GB"/>
        </w:rPr>
        <w:t>pentru</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acoperirea</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integrală</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sau</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parţială</w:t>
      </w:r>
      <w:proofErr w:type="spellEnd"/>
      <w:r w:rsidR="00001C42" w:rsidRPr="00B710D8">
        <w:rPr>
          <w:rFonts w:ascii="Times New Roman" w:hAnsi="Times New Roman" w:cs="Times New Roman"/>
          <w:sz w:val="24"/>
          <w:szCs w:val="24"/>
          <w:lang w:val="en-GB"/>
        </w:rPr>
        <w:t xml:space="preserve"> a </w:t>
      </w:r>
      <w:proofErr w:type="spellStart"/>
      <w:r w:rsidR="00001C42" w:rsidRPr="00B710D8">
        <w:rPr>
          <w:rFonts w:ascii="Times New Roman" w:hAnsi="Times New Roman" w:cs="Times New Roman"/>
          <w:sz w:val="24"/>
          <w:szCs w:val="24"/>
          <w:lang w:val="en-GB"/>
        </w:rPr>
        <w:t>cotei-părţi</w:t>
      </w:r>
      <w:proofErr w:type="spellEnd"/>
      <w:r w:rsidR="00001C42" w:rsidRPr="00B710D8">
        <w:rPr>
          <w:rFonts w:ascii="Times New Roman" w:hAnsi="Times New Roman" w:cs="Times New Roman"/>
          <w:sz w:val="24"/>
          <w:szCs w:val="24"/>
          <w:lang w:val="en-GB"/>
        </w:rPr>
        <w:t xml:space="preserve"> din </w:t>
      </w:r>
      <w:proofErr w:type="spellStart"/>
      <w:r w:rsidR="00001C42" w:rsidRPr="00B710D8">
        <w:rPr>
          <w:rFonts w:ascii="Times New Roman" w:hAnsi="Times New Roman" w:cs="Times New Roman"/>
          <w:sz w:val="24"/>
          <w:szCs w:val="24"/>
          <w:lang w:val="en-GB"/>
        </w:rPr>
        <w:t>cheltuielile</w:t>
      </w:r>
      <w:proofErr w:type="spellEnd"/>
      <w:r w:rsidR="00001C42" w:rsidRPr="00B710D8">
        <w:rPr>
          <w:rFonts w:ascii="Times New Roman" w:hAnsi="Times New Roman" w:cs="Times New Roman"/>
          <w:sz w:val="24"/>
          <w:szCs w:val="24"/>
          <w:lang w:val="en-GB"/>
        </w:rPr>
        <w:t xml:space="preserve"> cu </w:t>
      </w:r>
      <w:proofErr w:type="spellStart"/>
      <w:r w:rsidR="00001C42" w:rsidRPr="00B710D8">
        <w:rPr>
          <w:rFonts w:ascii="Times New Roman" w:hAnsi="Times New Roman" w:cs="Times New Roman"/>
          <w:sz w:val="24"/>
          <w:szCs w:val="24"/>
          <w:lang w:val="en-GB"/>
        </w:rPr>
        <w:t>energia</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termică</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consumată</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pentru</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încălzirea</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spaţiilor</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aflate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în</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proprietate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indiviză</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pentru</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familiile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și</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persoanele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singure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aflate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în</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situația</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prevăzută</w:t>
      </w:r>
      <w:proofErr w:type="spellEnd"/>
      <w:r w:rsidR="00001C42" w:rsidRPr="00B710D8">
        <w:rPr>
          <w:rFonts w:ascii="Times New Roman" w:hAnsi="Times New Roman" w:cs="Times New Roman"/>
          <w:sz w:val="24"/>
          <w:szCs w:val="24"/>
          <w:lang w:val="en-GB"/>
        </w:rPr>
        <w:t xml:space="preserve"> de art. 38 </w:t>
      </w:r>
      <w:proofErr w:type="spellStart"/>
      <w:r w:rsidR="00001C42" w:rsidRPr="00B710D8">
        <w:rPr>
          <w:rFonts w:ascii="Times New Roman" w:hAnsi="Times New Roman" w:cs="Times New Roman"/>
          <w:sz w:val="24"/>
          <w:szCs w:val="24"/>
          <w:lang w:val="en-GB"/>
        </w:rPr>
        <w:t>alin</w:t>
      </w:r>
      <w:proofErr w:type="spellEnd"/>
      <w:r w:rsidR="00001C42" w:rsidRPr="00B710D8">
        <w:rPr>
          <w:rFonts w:ascii="Times New Roman" w:hAnsi="Times New Roman" w:cs="Times New Roman"/>
          <w:sz w:val="24"/>
          <w:szCs w:val="24"/>
          <w:lang w:val="en-GB"/>
        </w:rPr>
        <w:t xml:space="preserve">. (2) din </w:t>
      </w:r>
      <w:proofErr w:type="spellStart"/>
      <w:r w:rsidR="00001C42" w:rsidRPr="00B710D8">
        <w:rPr>
          <w:rFonts w:ascii="Times New Roman" w:hAnsi="Times New Roman" w:cs="Times New Roman"/>
          <w:sz w:val="24"/>
          <w:szCs w:val="24"/>
          <w:lang w:val="en-GB"/>
        </w:rPr>
        <w:t>Legea</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serviciului</w:t>
      </w:r>
      <w:proofErr w:type="spellEnd"/>
      <w:r w:rsidR="00001C42" w:rsidRPr="00B710D8">
        <w:rPr>
          <w:rFonts w:ascii="Times New Roman" w:hAnsi="Times New Roman" w:cs="Times New Roman"/>
          <w:sz w:val="24"/>
          <w:szCs w:val="24"/>
          <w:lang w:val="en-GB"/>
        </w:rPr>
        <w:t xml:space="preserve"> public de </w:t>
      </w:r>
      <w:proofErr w:type="spellStart"/>
      <w:r w:rsidR="00001C42" w:rsidRPr="00B710D8">
        <w:rPr>
          <w:rFonts w:ascii="Times New Roman" w:hAnsi="Times New Roman" w:cs="Times New Roman"/>
          <w:sz w:val="24"/>
          <w:szCs w:val="24"/>
          <w:lang w:val="en-GB"/>
        </w:rPr>
        <w:t>alimentare</w:t>
      </w:r>
      <w:proofErr w:type="spellEnd"/>
      <w:r w:rsidR="00001C42" w:rsidRPr="00B710D8">
        <w:rPr>
          <w:rFonts w:ascii="Times New Roman" w:hAnsi="Times New Roman" w:cs="Times New Roman"/>
          <w:sz w:val="24"/>
          <w:szCs w:val="24"/>
          <w:lang w:val="en-GB"/>
        </w:rPr>
        <w:t xml:space="preserve"> cu </w:t>
      </w:r>
      <w:proofErr w:type="spellStart"/>
      <w:r w:rsidR="00001C42" w:rsidRPr="00B710D8">
        <w:rPr>
          <w:rFonts w:ascii="Times New Roman" w:hAnsi="Times New Roman" w:cs="Times New Roman"/>
          <w:sz w:val="24"/>
          <w:szCs w:val="24"/>
          <w:lang w:val="en-GB"/>
        </w:rPr>
        <w:t>energie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termică</w:t>
      </w:r>
      <w:proofErr w:type="spellEnd"/>
      <w:r w:rsidR="00001C42" w:rsidRPr="00B710D8">
        <w:rPr>
          <w:rFonts w:ascii="Times New Roman" w:hAnsi="Times New Roman" w:cs="Times New Roman"/>
          <w:sz w:val="24"/>
          <w:szCs w:val="24"/>
          <w:lang w:val="en-GB"/>
        </w:rPr>
        <w:t xml:space="preserve"> nr. 325/2006, cu </w:t>
      </w:r>
      <w:proofErr w:type="spellStart"/>
      <w:r w:rsidR="00001C42" w:rsidRPr="00B710D8">
        <w:rPr>
          <w:rFonts w:ascii="Times New Roman" w:hAnsi="Times New Roman" w:cs="Times New Roman"/>
          <w:sz w:val="24"/>
          <w:szCs w:val="24"/>
          <w:lang w:val="en-GB"/>
        </w:rPr>
        <w:t>modificările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şi</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completările</w:t>
      </w:r>
      <w:proofErr w:type="spellEnd"/>
      <w:r w:rsidR="00001C42" w:rsidRPr="00B710D8">
        <w:rPr>
          <w:rFonts w:ascii="Times New Roman" w:hAnsi="Times New Roman" w:cs="Times New Roman"/>
          <w:sz w:val="24"/>
          <w:szCs w:val="24"/>
          <w:lang w:val="en-GB"/>
        </w:rPr>
        <w:t xml:space="preserve"> </w:t>
      </w:r>
      <w:proofErr w:type="spellStart"/>
      <w:proofErr w:type="gramStart"/>
      <w:r w:rsidR="00001C42" w:rsidRPr="00B710D8">
        <w:rPr>
          <w:rFonts w:ascii="Times New Roman" w:hAnsi="Times New Roman" w:cs="Times New Roman"/>
          <w:sz w:val="24"/>
          <w:szCs w:val="24"/>
          <w:lang w:val="en-GB"/>
        </w:rPr>
        <w:t>ulterioare</w:t>
      </w:r>
      <w:proofErr w:type="spellEnd"/>
      <w:r w:rsidR="00001C42" w:rsidRPr="00B710D8">
        <w:rPr>
          <w:rFonts w:ascii="Times New Roman" w:hAnsi="Times New Roman" w:cs="Times New Roman"/>
          <w:sz w:val="24"/>
          <w:szCs w:val="24"/>
          <w:lang w:val="en-GB"/>
        </w:rPr>
        <w:t xml:space="preserve"> </w:t>
      </w:r>
      <w:r w:rsidRPr="00B710D8">
        <w:rPr>
          <w:rFonts w:ascii="Times New Roman" w:hAnsi="Times New Roman" w:cs="Times New Roman"/>
          <w:sz w:val="24"/>
          <w:szCs w:val="24"/>
          <w:lang w:val="ro-RO"/>
        </w:rPr>
        <w:t>;</w:t>
      </w:r>
      <w:proofErr w:type="gramEnd"/>
    </w:p>
    <w:p w14:paraId="67ABA47C" w14:textId="4F2A3BBD"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lastRenderedPageBreak/>
        <w:t xml:space="preserve">    c) </w:t>
      </w:r>
      <w:r w:rsidR="00001C42" w:rsidRPr="00B710D8">
        <w:rPr>
          <w:rFonts w:ascii="Times New Roman" w:hAnsi="Times New Roman" w:cs="Times New Roman"/>
          <w:sz w:val="24"/>
          <w:szCs w:val="24"/>
          <w:lang w:val="ro-RO"/>
        </w:rPr>
        <w:t xml:space="preserve">sprijin prin </w:t>
      </w:r>
      <w:proofErr w:type="spellStart"/>
      <w:r w:rsidR="00001C42" w:rsidRPr="00B710D8">
        <w:rPr>
          <w:rFonts w:ascii="Times New Roman" w:hAnsi="Times New Roman" w:cs="Times New Roman"/>
          <w:sz w:val="24"/>
          <w:szCs w:val="24"/>
          <w:lang w:val="en-GB"/>
        </w:rPr>
        <w:t>programe</w:t>
      </w:r>
      <w:proofErr w:type="spellEnd"/>
      <w:r w:rsidR="00001C42" w:rsidRPr="00B710D8">
        <w:rPr>
          <w:rFonts w:ascii="Times New Roman" w:hAnsi="Times New Roman" w:cs="Times New Roman"/>
          <w:sz w:val="24"/>
          <w:szCs w:val="24"/>
          <w:lang w:val="en-GB"/>
        </w:rPr>
        <w:t xml:space="preserve"> de </w:t>
      </w:r>
      <w:proofErr w:type="spellStart"/>
      <w:r w:rsidR="00001C42" w:rsidRPr="00B710D8">
        <w:rPr>
          <w:rFonts w:ascii="Times New Roman" w:hAnsi="Times New Roman" w:cs="Times New Roman"/>
          <w:sz w:val="24"/>
          <w:szCs w:val="24"/>
          <w:lang w:val="en-GB"/>
        </w:rPr>
        <w:t>certificare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şi</w:t>
      </w:r>
      <w:proofErr w:type="spellEnd"/>
      <w:r w:rsidR="00001C42" w:rsidRPr="00B710D8">
        <w:rPr>
          <w:rFonts w:ascii="Times New Roman" w:hAnsi="Times New Roman" w:cs="Times New Roman"/>
          <w:sz w:val="24"/>
          <w:szCs w:val="24"/>
          <w:lang w:val="en-GB"/>
        </w:rPr>
        <w:t xml:space="preserve"> audit energetic al </w:t>
      </w:r>
      <w:proofErr w:type="spellStart"/>
      <w:r w:rsidR="00001C42" w:rsidRPr="00B710D8">
        <w:rPr>
          <w:rFonts w:ascii="Times New Roman" w:hAnsi="Times New Roman" w:cs="Times New Roman"/>
          <w:sz w:val="24"/>
          <w:szCs w:val="24"/>
          <w:lang w:val="en-GB"/>
        </w:rPr>
        <w:t>clădirilor</w:t>
      </w:r>
      <w:proofErr w:type="spellEnd"/>
      <w:r w:rsidR="00001C42" w:rsidRPr="00B710D8">
        <w:rPr>
          <w:rFonts w:ascii="Times New Roman" w:hAnsi="Times New Roman" w:cs="Times New Roman"/>
          <w:sz w:val="24"/>
          <w:szCs w:val="24"/>
          <w:lang w:val="en-GB"/>
        </w:rPr>
        <w:t xml:space="preserve"> cu </w:t>
      </w:r>
      <w:proofErr w:type="spellStart"/>
      <w:r w:rsidR="00001C42" w:rsidRPr="00B710D8">
        <w:rPr>
          <w:rFonts w:ascii="Times New Roman" w:hAnsi="Times New Roman" w:cs="Times New Roman"/>
          <w:sz w:val="24"/>
          <w:szCs w:val="24"/>
          <w:lang w:val="en-GB"/>
        </w:rPr>
        <w:t>destinaţie</w:t>
      </w:r>
      <w:proofErr w:type="spellEnd"/>
      <w:r w:rsidR="00001C42" w:rsidRPr="00B710D8">
        <w:rPr>
          <w:rFonts w:ascii="Times New Roman" w:hAnsi="Times New Roman" w:cs="Times New Roman"/>
          <w:sz w:val="24"/>
          <w:szCs w:val="24"/>
          <w:lang w:val="en-GB"/>
        </w:rPr>
        <w:t xml:space="preserve"> de </w:t>
      </w:r>
      <w:proofErr w:type="spellStart"/>
      <w:r w:rsidR="00001C42" w:rsidRPr="00B710D8">
        <w:rPr>
          <w:rFonts w:ascii="Times New Roman" w:hAnsi="Times New Roman" w:cs="Times New Roman"/>
          <w:sz w:val="24"/>
          <w:szCs w:val="24"/>
          <w:lang w:val="en-GB"/>
        </w:rPr>
        <w:t>locuinţe</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pentru</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consumatorii</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vulnerabili</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potrivit</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Legii</w:t>
      </w:r>
      <w:proofErr w:type="spellEnd"/>
      <w:r w:rsidR="00001C42" w:rsidRPr="00B710D8">
        <w:rPr>
          <w:rFonts w:ascii="Times New Roman" w:hAnsi="Times New Roman" w:cs="Times New Roman"/>
          <w:sz w:val="24"/>
          <w:szCs w:val="24"/>
          <w:lang w:val="en-GB"/>
        </w:rPr>
        <w:t xml:space="preserve"> nr. 372/2005 </w:t>
      </w:r>
      <w:proofErr w:type="spellStart"/>
      <w:r w:rsidR="00001C42" w:rsidRPr="00B710D8">
        <w:rPr>
          <w:rFonts w:ascii="Times New Roman" w:hAnsi="Times New Roman" w:cs="Times New Roman"/>
          <w:sz w:val="24"/>
          <w:szCs w:val="24"/>
          <w:lang w:val="en-GB"/>
        </w:rPr>
        <w:t>privind</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performanţa</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energetică</w:t>
      </w:r>
      <w:proofErr w:type="spellEnd"/>
      <w:r w:rsidR="00001C42" w:rsidRPr="00B710D8">
        <w:rPr>
          <w:rFonts w:ascii="Times New Roman" w:hAnsi="Times New Roman" w:cs="Times New Roman"/>
          <w:sz w:val="24"/>
          <w:szCs w:val="24"/>
          <w:lang w:val="en-GB"/>
        </w:rPr>
        <w:t xml:space="preserve"> a </w:t>
      </w:r>
      <w:proofErr w:type="spellStart"/>
      <w:r w:rsidR="00001C42" w:rsidRPr="00B710D8">
        <w:rPr>
          <w:rFonts w:ascii="Times New Roman" w:hAnsi="Times New Roman" w:cs="Times New Roman"/>
          <w:sz w:val="24"/>
          <w:szCs w:val="24"/>
          <w:lang w:val="en-GB"/>
        </w:rPr>
        <w:t>clădirilor</w:t>
      </w:r>
      <w:proofErr w:type="spellEnd"/>
      <w:r w:rsidR="00001C42" w:rsidRPr="00B710D8">
        <w:rPr>
          <w:rFonts w:ascii="Times New Roman" w:hAnsi="Times New Roman" w:cs="Times New Roman"/>
          <w:sz w:val="24"/>
          <w:szCs w:val="24"/>
          <w:lang w:val="en-GB"/>
        </w:rPr>
        <w:t xml:space="preserve">, </w:t>
      </w:r>
      <w:proofErr w:type="spellStart"/>
      <w:r w:rsidR="00001C42" w:rsidRPr="00B710D8">
        <w:rPr>
          <w:rFonts w:ascii="Times New Roman" w:hAnsi="Times New Roman" w:cs="Times New Roman"/>
          <w:sz w:val="24"/>
          <w:szCs w:val="24"/>
          <w:lang w:val="en-GB"/>
        </w:rPr>
        <w:t>republicată</w:t>
      </w:r>
      <w:proofErr w:type="spellEnd"/>
      <w:r w:rsidRPr="00B710D8">
        <w:rPr>
          <w:rFonts w:ascii="Times New Roman" w:hAnsi="Times New Roman" w:cs="Times New Roman"/>
          <w:sz w:val="24"/>
          <w:szCs w:val="24"/>
          <w:lang w:val="ro-RO"/>
        </w:rPr>
        <w:t>.</w:t>
      </w:r>
    </w:p>
    <w:p w14:paraId="3ED227C0" w14:textId="2B5B0713"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691E31" w:rsidRPr="00B710D8">
        <w:rPr>
          <w:rFonts w:ascii="Times New Roman" w:hAnsi="Times New Roman" w:cs="Times New Roman"/>
          <w:sz w:val="24"/>
          <w:szCs w:val="24"/>
          <w:lang w:val="ro-RO"/>
        </w:rPr>
        <w:tab/>
      </w:r>
      <w:r w:rsidRPr="00B710D8">
        <w:rPr>
          <w:rFonts w:ascii="Times New Roman" w:hAnsi="Times New Roman" w:cs="Times New Roman"/>
          <w:sz w:val="24"/>
          <w:szCs w:val="24"/>
          <w:lang w:val="ro-RO"/>
        </w:rPr>
        <w:t xml:space="preserve">(2) În situaţia în care autorităţile administraţiei publice locale acordă din bugetele </w:t>
      </w:r>
      <w:r w:rsidR="006458E8">
        <w:rPr>
          <w:rFonts w:ascii="Times New Roman" w:hAnsi="Times New Roman" w:cs="Times New Roman"/>
          <w:sz w:val="24"/>
          <w:szCs w:val="24"/>
          <w:lang w:val="ro-RO"/>
        </w:rPr>
        <w:t>locale</w:t>
      </w:r>
      <w:r w:rsidR="006458E8"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ajutoare în condiţiile alin. (1)</w:t>
      </w:r>
      <w:r w:rsidR="006F2CFD" w:rsidRPr="00B710D8">
        <w:rPr>
          <w:rFonts w:ascii="Times New Roman" w:hAnsi="Times New Roman" w:cs="Times New Roman"/>
          <w:sz w:val="24"/>
          <w:szCs w:val="24"/>
          <w:lang w:val="ro-RO"/>
        </w:rPr>
        <w:t xml:space="preserve"> lit a și b)</w:t>
      </w:r>
      <w:r w:rsidRPr="00B710D8">
        <w:rPr>
          <w:rFonts w:ascii="Times New Roman" w:hAnsi="Times New Roman" w:cs="Times New Roman"/>
          <w:sz w:val="24"/>
          <w:szCs w:val="24"/>
          <w:lang w:val="ro-RO"/>
        </w:rPr>
        <w:t xml:space="preserve">, cuantumul acestora va fi cuprins </w:t>
      </w:r>
      <w:r w:rsidR="001A6A8C" w:rsidRPr="00B710D8">
        <w:rPr>
          <w:rFonts w:ascii="Times New Roman" w:hAnsi="Times New Roman" w:cs="Times New Roman"/>
          <w:sz w:val="24"/>
          <w:szCs w:val="24"/>
          <w:lang w:val="ro-RO"/>
        </w:rPr>
        <w:t>în factura transmisă de furnizor beneficiarului</w:t>
      </w:r>
      <w:r w:rsidRPr="00B710D8">
        <w:rPr>
          <w:rFonts w:ascii="Times New Roman" w:hAnsi="Times New Roman" w:cs="Times New Roman"/>
          <w:sz w:val="24"/>
          <w:szCs w:val="24"/>
          <w:lang w:val="ro-RO"/>
        </w:rPr>
        <w:t>.</w:t>
      </w:r>
    </w:p>
    <w:p w14:paraId="1F4BD083" w14:textId="77777777" w:rsidR="00A90EF6" w:rsidRPr="00B710D8" w:rsidRDefault="00A90EF6" w:rsidP="00B710D8">
      <w:pPr>
        <w:spacing w:after="0" w:line="360" w:lineRule="auto"/>
        <w:jc w:val="both"/>
        <w:rPr>
          <w:rFonts w:ascii="Times New Roman" w:hAnsi="Times New Roman" w:cs="Times New Roman"/>
          <w:sz w:val="24"/>
          <w:szCs w:val="24"/>
          <w:lang w:val="ro-RO"/>
        </w:rPr>
      </w:pPr>
    </w:p>
    <w:p w14:paraId="3A8AEA50" w14:textId="77777777" w:rsidR="00A90EF6" w:rsidRPr="00B710D8" w:rsidRDefault="00A90EF6" w:rsidP="00B710D8">
      <w:pPr>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CAPITOLUL II</w:t>
      </w:r>
    </w:p>
    <w:p w14:paraId="7E4BC5CB" w14:textId="77777777" w:rsidR="00A90EF6" w:rsidRPr="00B710D8" w:rsidRDefault="00A90EF6" w:rsidP="00B710D8">
      <w:pPr>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Stabilirea şi plata ajutorului pentru încălzirea locuinţei</w:t>
      </w:r>
    </w:p>
    <w:p w14:paraId="3BEFE892" w14:textId="77777777" w:rsidR="00A90EF6" w:rsidRPr="00B710D8" w:rsidRDefault="00A90EF6" w:rsidP="00B710D8">
      <w:pPr>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SECŢIUNEA 1</w:t>
      </w:r>
    </w:p>
    <w:p w14:paraId="7DB9EB33" w14:textId="77777777" w:rsidR="00A90EF6" w:rsidRPr="00B710D8" w:rsidRDefault="00A90EF6" w:rsidP="00B710D8">
      <w:pPr>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Ajutorul pentru energie termică</w:t>
      </w:r>
    </w:p>
    <w:p w14:paraId="6080EC47" w14:textId="5E2B2384"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 xml:space="preserve"> </w:t>
      </w:r>
      <w:r w:rsidR="00B03B02" w:rsidRPr="00B710D8">
        <w:rPr>
          <w:rFonts w:ascii="Times New Roman" w:hAnsi="Times New Roman" w:cs="Times New Roman"/>
          <w:b/>
          <w:sz w:val="24"/>
          <w:szCs w:val="24"/>
          <w:lang w:val="ro-RO"/>
        </w:rPr>
        <w:t>Art. 9</w:t>
      </w:r>
      <w:r w:rsidR="00B03B02" w:rsidRPr="00B710D8">
        <w:rPr>
          <w:rFonts w:ascii="Times New Roman" w:hAnsi="Times New Roman" w:cs="Times New Roman"/>
          <w:sz w:val="24"/>
          <w:szCs w:val="24"/>
          <w:lang w:val="ro-RO"/>
        </w:rPr>
        <w:t xml:space="preserve"> - </w:t>
      </w:r>
      <w:r w:rsidRPr="00B710D8">
        <w:rPr>
          <w:rFonts w:ascii="Times New Roman" w:hAnsi="Times New Roman" w:cs="Times New Roman"/>
          <w:sz w:val="24"/>
          <w:szCs w:val="24"/>
          <w:lang w:val="ro-RO"/>
        </w:rPr>
        <w:t>(1) Familiile şi persoanele singure cu venituri reduse, care utilizează pentru încălzirea locuinţei energie termică furnizată în s</w:t>
      </w:r>
      <w:r w:rsidR="00047BCE" w:rsidRPr="00B710D8">
        <w:rPr>
          <w:rFonts w:ascii="Times New Roman" w:hAnsi="Times New Roman" w:cs="Times New Roman"/>
          <w:sz w:val="24"/>
          <w:szCs w:val="24"/>
          <w:lang w:val="ro-RO"/>
        </w:rPr>
        <w:t xml:space="preserve">istem centralizat, beneficiază </w:t>
      </w:r>
      <w:r w:rsidRPr="00B710D8">
        <w:rPr>
          <w:rFonts w:ascii="Times New Roman" w:hAnsi="Times New Roman" w:cs="Times New Roman"/>
          <w:sz w:val="24"/>
          <w:szCs w:val="24"/>
          <w:lang w:val="ro-RO"/>
        </w:rPr>
        <w:t>de ajutor pentru energie termică, prin compensarea procentuală a valorii efective a facturii la energie termică</w:t>
      </w:r>
      <w:r w:rsidR="00047BCE" w:rsidRPr="00B710D8">
        <w:rPr>
          <w:rFonts w:ascii="Times New Roman" w:hAnsi="Times New Roman" w:cs="Times New Roman"/>
          <w:sz w:val="24"/>
          <w:szCs w:val="24"/>
          <w:lang w:val="ro-RO"/>
        </w:rPr>
        <w:t>, în condițiile art. 7 alin.(1) și alin.(</w:t>
      </w:r>
      <w:r w:rsidR="00C93BC8" w:rsidRPr="00B710D8">
        <w:rPr>
          <w:rFonts w:ascii="Times New Roman" w:hAnsi="Times New Roman" w:cs="Times New Roman"/>
          <w:sz w:val="24"/>
          <w:szCs w:val="24"/>
          <w:lang w:val="ro-RO"/>
        </w:rPr>
        <w:t>5</w:t>
      </w:r>
      <w:r w:rsidR="00047BCE" w:rsidRPr="00B710D8">
        <w:rPr>
          <w:rFonts w:ascii="Times New Roman" w:hAnsi="Times New Roman" w:cs="Times New Roman"/>
          <w:sz w:val="24"/>
          <w:szCs w:val="24"/>
          <w:lang w:val="ro-RO"/>
        </w:rPr>
        <w:t>) din lege</w:t>
      </w:r>
      <w:r w:rsidRPr="00B710D8">
        <w:rPr>
          <w:rFonts w:ascii="Times New Roman" w:hAnsi="Times New Roman" w:cs="Times New Roman"/>
          <w:sz w:val="24"/>
          <w:szCs w:val="24"/>
          <w:lang w:val="ro-RO"/>
        </w:rPr>
        <w:t>.</w:t>
      </w:r>
    </w:p>
    <w:p w14:paraId="4CF5373C"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Potrivit prevederilor alin. (1), ajutorul pentru energie termică se acordă numai pentru energia termică consumată în scopul încălzirii locuinţei şi nu include energia termică consumată în scopul preparării apei calde menajere.</w:t>
      </w:r>
    </w:p>
    <w:p w14:paraId="22E5CA2A" w14:textId="77777777" w:rsidR="001A6A8C" w:rsidRPr="00B710D8" w:rsidRDefault="001A6A8C" w:rsidP="00B710D8">
      <w:pPr>
        <w:spacing w:after="0" w:line="360" w:lineRule="auto"/>
        <w:jc w:val="both"/>
        <w:rPr>
          <w:rFonts w:ascii="Times New Roman" w:hAnsi="Times New Roman" w:cs="Times New Roman"/>
          <w:b/>
          <w:sz w:val="24"/>
          <w:szCs w:val="24"/>
          <w:lang w:val="ro-RO"/>
        </w:rPr>
      </w:pPr>
    </w:p>
    <w:p w14:paraId="2EFC2A92"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10</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Potrivit prevederilor art. 21 alin. (1)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cuantumul efectiv al ajutorului pentru energie termică se calculează lunar de către furnizor, după cum urmează:</w:t>
      </w:r>
    </w:p>
    <w:p w14:paraId="1AF9E55A" w14:textId="35B7C1F3"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Ajutor efectiv = Cps x Cid x PL</w:t>
      </w:r>
    </w:p>
    <w:p w14:paraId="7FE07E04"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unde:</w:t>
      </w:r>
    </w:p>
    <w:p w14:paraId="624F54DD"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 Cps reprezintă compensarea</w:t>
      </w:r>
      <w:r w:rsidR="00047BCE" w:rsidRPr="00B710D8">
        <w:rPr>
          <w:rFonts w:ascii="Times New Roman" w:hAnsi="Times New Roman" w:cs="Times New Roman"/>
          <w:sz w:val="24"/>
          <w:szCs w:val="24"/>
          <w:lang w:val="ro-RO"/>
        </w:rPr>
        <w:t xml:space="preserve"> procentuală prevăzută la art. 7</w:t>
      </w:r>
      <w:r w:rsidRPr="00B710D8">
        <w:rPr>
          <w:rFonts w:ascii="Times New Roman" w:hAnsi="Times New Roman" w:cs="Times New Roman"/>
          <w:sz w:val="24"/>
          <w:szCs w:val="24"/>
          <w:lang w:val="ro-RO"/>
        </w:rPr>
        <w:t xml:space="preserve"> din </w:t>
      </w:r>
      <w:r w:rsidR="00691E31" w:rsidRPr="00B710D8">
        <w:rPr>
          <w:rFonts w:ascii="Times New Roman" w:hAnsi="Times New Roman" w:cs="Times New Roman"/>
          <w:sz w:val="24"/>
          <w:szCs w:val="24"/>
          <w:lang w:val="ro-RO"/>
        </w:rPr>
        <w:t>lege</w:t>
      </w:r>
      <w:r w:rsidRPr="00B710D8">
        <w:rPr>
          <w:rFonts w:ascii="Times New Roman" w:hAnsi="Times New Roman" w:cs="Times New Roman"/>
          <w:sz w:val="24"/>
          <w:szCs w:val="24"/>
          <w:lang w:val="ro-RO"/>
        </w:rPr>
        <w:t xml:space="preserve"> din bugetul de stat;</w:t>
      </w:r>
    </w:p>
    <w:p w14:paraId="3E84FF65"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 Cid reprezintă consumul defalcat de asociaţia de proprietari/locatari pe consumatori individuali, beneficiari de ajutor pentru energie termică, respectiv al consumatorului titular de contract individual de furnizare, măsurat în gigacalorii;</w:t>
      </w:r>
    </w:p>
    <w:p w14:paraId="0F46A694"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 PL reprezintă preţul local al gigacaloriei pentru energia termică facturată populaţiei de către furnizor.</w:t>
      </w:r>
    </w:p>
    <w:p w14:paraId="247129EC" w14:textId="77777777" w:rsidR="00B03B02" w:rsidRPr="00B710D8" w:rsidRDefault="00B03B02" w:rsidP="00B710D8">
      <w:pPr>
        <w:spacing w:after="0" w:line="360" w:lineRule="auto"/>
        <w:jc w:val="both"/>
        <w:rPr>
          <w:rFonts w:ascii="Times New Roman" w:hAnsi="Times New Roman" w:cs="Times New Roman"/>
          <w:sz w:val="24"/>
          <w:szCs w:val="24"/>
          <w:lang w:val="ro-RO"/>
        </w:rPr>
      </w:pPr>
    </w:p>
    <w:p w14:paraId="24621861"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11</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(1) Ajutorul pentru energie termică calculat în condiţiile art. </w:t>
      </w:r>
      <w:r w:rsidR="00047BCE" w:rsidRPr="00B710D8">
        <w:rPr>
          <w:rFonts w:ascii="Times New Roman" w:hAnsi="Times New Roman" w:cs="Times New Roman"/>
          <w:sz w:val="24"/>
          <w:szCs w:val="24"/>
          <w:lang w:val="ro-RO"/>
        </w:rPr>
        <w:t>21 alin.(1) din lege</w:t>
      </w:r>
      <w:r w:rsidR="00A90EF6" w:rsidRPr="00B710D8">
        <w:rPr>
          <w:rFonts w:ascii="Times New Roman" w:hAnsi="Times New Roman" w:cs="Times New Roman"/>
          <w:sz w:val="24"/>
          <w:szCs w:val="24"/>
          <w:lang w:val="ro-RO"/>
        </w:rPr>
        <w:t xml:space="preserve"> nu poate depăşi, pe toată perioada sezonului rece, ajutorul maxim lunar stabilit de către primar.</w:t>
      </w:r>
    </w:p>
    <w:p w14:paraId="624E0C51"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Ajutorul maxim lunar stabilit de primar se calculează astfel:</w:t>
      </w:r>
    </w:p>
    <w:p w14:paraId="673B596A" w14:textId="0377AE38"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Ajutor maxim lunar = Cps  x CLmed x PL,</w:t>
      </w:r>
    </w:p>
    <w:p w14:paraId="6AE2171D"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unde:</w:t>
      </w:r>
    </w:p>
    <w:p w14:paraId="7E9DAB0B"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 Cps reprezintă compensarea procentuală p</w:t>
      </w:r>
      <w:r w:rsidR="00047BCE" w:rsidRPr="00B710D8">
        <w:rPr>
          <w:rFonts w:ascii="Times New Roman" w:hAnsi="Times New Roman" w:cs="Times New Roman"/>
          <w:sz w:val="24"/>
          <w:szCs w:val="24"/>
          <w:lang w:val="ro-RO"/>
        </w:rPr>
        <w:t xml:space="preserve">revăzută la art. 7 alin.(1) </w:t>
      </w:r>
      <w:r w:rsidRPr="00B710D8">
        <w:rPr>
          <w:rFonts w:ascii="Times New Roman" w:hAnsi="Times New Roman" w:cs="Times New Roman"/>
          <w:sz w:val="24"/>
          <w:szCs w:val="24"/>
          <w:lang w:val="ro-RO"/>
        </w:rPr>
        <w:t xml:space="preserve"> din </w:t>
      </w:r>
      <w:r w:rsidR="00691E31" w:rsidRPr="00B710D8">
        <w:rPr>
          <w:rFonts w:ascii="Times New Roman" w:hAnsi="Times New Roman" w:cs="Times New Roman"/>
          <w:sz w:val="24"/>
          <w:szCs w:val="24"/>
          <w:lang w:val="ro-RO"/>
        </w:rPr>
        <w:t>lege</w:t>
      </w:r>
      <w:r w:rsidRPr="00B710D8">
        <w:rPr>
          <w:rFonts w:ascii="Times New Roman" w:hAnsi="Times New Roman" w:cs="Times New Roman"/>
          <w:sz w:val="24"/>
          <w:szCs w:val="24"/>
          <w:lang w:val="ro-RO"/>
        </w:rPr>
        <w:t xml:space="preserve"> din bugetul de stat;</w:t>
      </w:r>
    </w:p>
    <w:p w14:paraId="007719E7" w14:textId="6895A9EC"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lastRenderedPageBreak/>
        <w:t xml:space="preserve">    - CLmed reprezintă consumul mediu lunar stabilit pe tip de apartament</w:t>
      </w:r>
      <w:r w:rsidR="001A6A8C" w:rsidRPr="00B710D8">
        <w:rPr>
          <w:rFonts w:ascii="Times New Roman" w:hAnsi="Times New Roman" w:cs="Times New Roman"/>
          <w:sz w:val="24"/>
          <w:szCs w:val="24"/>
          <w:lang w:val="ro-RO"/>
        </w:rPr>
        <w:t>,</w:t>
      </w:r>
      <w:r w:rsidRPr="00B710D8">
        <w:rPr>
          <w:rFonts w:ascii="Times New Roman" w:hAnsi="Times New Roman" w:cs="Times New Roman"/>
          <w:sz w:val="24"/>
          <w:szCs w:val="24"/>
          <w:lang w:val="ro-RO"/>
        </w:rPr>
        <w:t xml:space="preserve"> </w:t>
      </w:r>
      <w:r w:rsidR="001A6A8C" w:rsidRPr="00B710D8">
        <w:rPr>
          <w:rFonts w:ascii="Times New Roman" w:hAnsi="Times New Roman" w:cs="Times New Roman"/>
          <w:sz w:val="24"/>
          <w:szCs w:val="24"/>
          <w:lang w:val="ro-RO"/>
        </w:rPr>
        <w:t xml:space="preserve">prevăzut în anexa nr. 1 la lege </w:t>
      </w:r>
      <w:r w:rsidRPr="00B710D8">
        <w:rPr>
          <w:rFonts w:ascii="Times New Roman" w:hAnsi="Times New Roman" w:cs="Times New Roman"/>
          <w:sz w:val="24"/>
          <w:szCs w:val="24"/>
          <w:lang w:val="ro-RO"/>
        </w:rPr>
        <w:t>şi în funcţie de zona de temperatură,</w:t>
      </w:r>
      <w:r w:rsidR="001A6A8C" w:rsidRPr="00B710D8">
        <w:rPr>
          <w:rFonts w:ascii="Times New Roman" w:hAnsi="Times New Roman" w:cs="Times New Roman"/>
          <w:sz w:val="24"/>
          <w:szCs w:val="24"/>
          <w:lang w:val="ro-RO"/>
        </w:rPr>
        <w:t xml:space="preserve"> prevăzută în anexa nr. 2 la lege</w:t>
      </w:r>
      <w:r w:rsidRPr="00B710D8">
        <w:rPr>
          <w:rFonts w:ascii="Times New Roman" w:hAnsi="Times New Roman" w:cs="Times New Roman"/>
          <w:sz w:val="24"/>
          <w:szCs w:val="24"/>
          <w:lang w:val="ro-RO"/>
        </w:rPr>
        <w:t>;</w:t>
      </w:r>
    </w:p>
    <w:p w14:paraId="74295888"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 PL reprezintă preţul local al gigacaloriei pentru energia termică facturată populaţiei de către furnizor.</w:t>
      </w:r>
    </w:p>
    <w:p w14:paraId="32C9660B" w14:textId="77777777" w:rsidR="001A6A8C" w:rsidRPr="00B710D8" w:rsidRDefault="001A6A8C" w:rsidP="00B710D8">
      <w:pPr>
        <w:spacing w:after="0" w:line="360" w:lineRule="auto"/>
        <w:jc w:val="both"/>
        <w:rPr>
          <w:rFonts w:ascii="Times New Roman" w:hAnsi="Times New Roman" w:cs="Times New Roman"/>
          <w:b/>
          <w:sz w:val="24"/>
          <w:szCs w:val="24"/>
          <w:lang w:val="ro-RO"/>
        </w:rPr>
      </w:pPr>
    </w:p>
    <w:p w14:paraId="71365148"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12</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(1) Lunar, până la data de 3 a lunii, reprezentantul furnizorului de energie termică împreună cu reprezentantul asociaţiei de proprietari/locatari, după caz, stabilesc consumul general de energie termică.</w:t>
      </w:r>
    </w:p>
    <w:p w14:paraId="4BD93C4E"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Prin consumul general de energie termică prevăzut la alin. (1) se înţelege consumul contorizat la data citirii ce urmează să fie facturat.</w:t>
      </w:r>
    </w:p>
    <w:p w14:paraId="67EB4DA2"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(3) În situaţia în care la branşamentul unde se realizează citirea sunt racordaţi mai mulţi titulari de contract, defalcarea consumului general de energie termică se face în funcţie de reglementările legale în vigoare.</w:t>
      </w:r>
    </w:p>
    <w:p w14:paraId="490E1CC3" w14:textId="50A4B992"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(4) </w:t>
      </w:r>
      <w:r w:rsidR="00A90EF6" w:rsidRPr="00B710D8">
        <w:rPr>
          <w:rFonts w:ascii="Times New Roman" w:hAnsi="Times New Roman" w:cs="Times New Roman"/>
          <w:sz w:val="24"/>
          <w:szCs w:val="24"/>
          <w:lang w:val="ro-RO"/>
        </w:rPr>
        <w:t xml:space="preserve"> La stabilirea consumului general de energie termică prevăzut la alin. (1) se încheie un proces-verbal constatator, al cărui model este prevăzut în anexa nr. </w:t>
      </w:r>
      <w:r w:rsidR="00241E52" w:rsidRPr="00B710D8">
        <w:rPr>
          <w:rFonts w:ascii="Times New Roman" w:hAnsi="Times New Roman" w:cs="Times New Roman"/>
          <w:sz w:val="24"/>
          <w:szCs w:val="24"/>
          <w:lang w:val="ro-RO"/>
        </w:rPr>
        <w:t>4</w:t>
      </w:r>
      <w:r w:rsidR="009921C7"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w:t>
      </w:r>
    </w:p>
    <w:p w14:paraId="3D7247AC"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(5) În situaţia asociaţiilor de proprietari/locatari în care există modalitatea de stabilire a consumului de energie termică furnizată în sistem centralizat pe bază de repartitoare montate de prestatorii autorizaţi de către autorităţile de reglementare, citirea şi repartizarea consumului general de energie termică pe consumatori individuali se vor realiza pe baza unor contracte încheiate, în condiţiile legii, de asociaţiile de proprietari/locatari cu aceşti prestatori, cu respectarea termenelor prevăzute de </w:t>
      </w:r>
      <w:r w:rsidR="00691E31" w:rsidRPr="00B710D8">
        <w:rPr>
          <w:rFonts w:ascii="Times New Roman" w:hAnsi="Times New Roman" w:cs="Times New Roman"/>
          <w:sz w:val="24"/>
          <w:szCs w:val="24"/>
          <w:lang w:val="ro-RO"/>
        </w:rPr>
        <w:t>lege</w:t>
      </w:r>
      <w:r w:rsidRPr="00B710D8">
        <w:rPr>
          <w:rFonts w:ascii="Times New Roman" w:hAnsi="Times New Roman" w:cs="Times New Roman"/>
          <w:sz w:val="24"/>
          <w:szCs w:val="24"/>
          <w:lang w:val="ro-RO"/>
        </w:rPr>
        <w:t>.</w:t>
      </w:r>
    </w:p>
    <w:p w14:paraId="64345B5D" w14:textId="77777777" w:rsidR="00B03B02" w:rsidRPr="00B710D8" w:rsidRDefault="00B03B02" w:rsidP="00B710D8">
      <w:pPr>
        <w:spacing w:after="0" w:line="360" w:lineRule="auto"/>
        <w:jc w:val="both"/>
        <w:rPr>
          <w:rFonts w:ascii="Times New Roman" w:hAnsi="Times New Roman" w:cs="Times New Roman"/>
          <w:sz w:val="24"/>
          <w:szCs w:val="24"/>
          <w:lang w:val="ro-RO"/>
        </w:rPr>
      </w:pPr>
    </w:p>
    <w:p w14:paraId="47A1DC5F"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13</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(1) Pe baza datelor cuprinse în procesul-verbal prevăzut la art. 1</w:t>
      </w:r>
      <w:r w:rsidR="009921C7" w:rsidRPr="00B710D8">
        <w:rPr>
          <w:rFonts w:ascii="Times New Roman" w:hAnsi="Times New Roman" w:cs="Times New Roman"/>
          <w:sz w:val="24"/>
          <w:szCs w:val="24"/>
          <w:lang w:val="ro-RO"/>
        </w:rPr>
        <w:t>2</w:t>
      </w:r>
      <w:r w:rsidR="00A90EF6" w:rsidRPr="00B710D8">
        <w:rPr>
          <w:rFonts w:ascii="Times New Roman" w:hAnsi="Times New Roman" w:cs="Times New Roman"/>
          <w:sz w:val="24"/>
          <w:szCs w:val="24"/>
          <w:lang w:val="ro-RO"/>
        </w:rPr>
        <w:t xml:space="preserve"> alin. (4), asociaţia de proprietari/locatari defalcă consumul general de energie termică pe consumatori individuali.</w:t>
      </w:r>
    </w:p>
    <w:p w14:paraId="278FFD55"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Modalitatea de defalcare a consumului general de energie termică pe consumatori individuali se realizează în conformitate cu prevederile legale în vigoare.</w:t>
      </w:r>
    </w:p>
    <w:p w14:paraId="59F67108"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(3) Atât consumul general de energie termică, cât şi cel defalcat pe consumatori individuali vor fi determinate în gigacalorii.</w:t>
      </w:r>
    </w:p>
    <w:p w14:paraId="5E5B20DD"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(4) În termenul prevăzut la art. 20 alin. (4) din </w:t>
      </w:r>
      <w:r w:rsidR="00691E31" w:rsidRPr="00B710D8">
        <w:rPr>
          <w:rFonts w:ascii="Times New Roman" w:hAnsi="Times New Roman" w:cs="Times New Roman"/>
          <w:sz w:val="24"/>
          <w:szCs w:val="24"/>
          <w:lang w:val="ro-RO"/>
        </w:rPr>
        <w:t>lege</w:t>
      </w:r>
      <w:r w:rsidRPr="00B710D8">
        <w:rPr>
          <w:rFonts w:ascii="Times New Roman" w:hAnsi="Times New Roman" w:cs="Times New Roman"/>
          <w:sz w:val="24"/>
          <w:szCs w:val="24"/>
          <w:lang w:val="ro-RO"/>
        </w:rPr>
        <w:t>, asociaţia de proprietari/locatari transmite furnizorilor de energie termică situaţia centralizatoare cuprinzând consumurile defalcate pentru beneficiarii de ajutor pentru încălzirea locuinţei.</w:t>
      </w:r>
    </w:p>
    <w:p w14:paraId="690899C5" w14:textId="13CB16FB"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(5) </w:t>
      </w:r>
      <w:r w:rsidR="00A90EF6" w:rsidRPr="00B710D8">
        <w:rPr>
          <w:rFonts w:ascii="Times New Roman" w:hAnsi="Times New Roman" w:cs="Times New Roman"/>
          <w:sz w:val="24"/>
          <w:szCs w:val="24"/>
          <w:lang w:val="ro-RO"/>
        </w:rPr>
        <w:t>Situaţia centralizatoare cuprinzând consumurile defalcate de asociaţia de proprietari/locatari pe beneficiarii ajutorului pentru încălzirea locuinţei cu energie termică se întocmeşte potrivit modelului prevăzut în anexa nr.</w:t>
      </w:r>
      <w:r w:rsidR="00241E52" w:rsidRPr="00B710D8">
        <w:rPr>
          <w:rFonts w:ascii="Times New Roman" w:hAnsi="Times New Roman" w:cs="Times New Roman"/>
          <w:sz w:val="24"/>
          <w:szCs w:val="24"/>
          <w:lang w:val="ro-RO"/>
        </w:rPr>
        <w:t xml:space="preserve"> 5</w:t>
      </w:r>
      <w:r w:rsidR="009921C7"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w:t>
      </w:r>
    </w:p>
    <w:p w14:paraId="0A001275" w14:textId="77777777" w:rsidR="00B03B02" w:rsidRPr="00B710D8" w:rsidRDefault="00B03B02" w:rsidP="00B710D8">
      <w:pPr>
        <w:spacing w:after="0" w:line="360" w:lineRule="auto"/>
        <w:jc w:val="both"/>
        <w:rPr>
          <w:rFonts w:ascii="Times New Roman" w:hAnsi="Times New Roman" w:cs="Times New Roman"/>
          <w:sz w:val="24"/>
          <w:szCs w:val="24"/>
          <w:lang w:val="ro-RO"/>
        </w:rPr>
      </w:pPr>
    </w:p>
    <w:p w14:paraId="3FD0B798"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lastRenderedPageBreak/>
        <w:t>Art. 14</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Pe baza consumului defalcat prevăzut la art. 1</w:t>
      </w:r>
      <w:r w:rsidR="009921C7" w:rsidRPr="00B710D8">
        <w:rPr>
          <w:rFonts w:ascii="Times New Roman" w:hAnsi="Times New Roman" w:cs="Times New Roman"/>
          <w:sz w:val="24"/>
          <w:szCs w:val="24"/>
          <w:lang w:val="ro-RO"/>
        </w:rPr>
        <w:t>3</w:t>
      </w:r>
      <w:r w:rsidR="00A90EF6" w:rsidRPr="00B710D8">
        <w:rPr>
          <w:rFonts w:ascii="Times New Roman" w:hAnsi="Times New Roman" w:cs="Times New Roman"/>
          <w:sz w:val="24"/>
          <w:szCs w:val="24"/>
          <w:lang w:val="ro-RO"/>
        </w:rPr>
        <w:t>, furnizorul calculează cuantumul ajutorului pentru energie termică, astfel:</w:t>
      </w:r>
    </w:p>
    <w:p w14:paraId="452018B0"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a) la nivelul ajutorului efectiv calculat potrivit prevederilor art. 1</w:t>
      </w:r>
      <w:r w:rsidR="009921C7" w:rsidRPr="00B710D8">
        <w:rPr>
          <w:rFonts w:ascii="Times New Roman" w:hAnsi="Times New Roman" w:cs="Times New Roman"/>
          <w:sz w:val="24"/>
          <w:szCs w:val="24"/>
          <w:lang w:val="ro-RO"/>
        </w:rPr>
        <w:t>0</w:t>
      </w:r>
      <w:r w:rsidRPr="00B710D8">
        <w:rPr>
          <w:rFonts w:ascii="Times New Roman" w:hAnsi="Times New Roman" w:cs="Times New Roman"/>
          <w:sz w:val="24"/>
          <w:szCs w:val="24"/>
          <w:lang w:val="ro-RO"/>
        </w:rPr>
        <w:t>, dacă valoarea acestuia este mai mică sau egală cu cuantumul ajutorului maxim stabilit de primar, potrivit prevederilor art. 1</w:t>
      </w:r>
      <w:r w:rsidR="009921C7" w:rsidRPr="00B710D8">
        <w:rPr>
          <w:rFonts w:ascii="Times New Roman" w:hAnsi="Times New Roman" w:cs="Times New Roman"/>
          <w:sz w:val="24"/>
          <w:szCs w:val="24"/>
          <w:lang w:val="ro-RO"/>
        </w:rPr>
        <w:t>1</w:t>
      </w:r>
      <w:r w:rsidRPr="00B710D8">
        <w:rPr>
          <w:rFonts w:ascii="Times New Roman" w:hAnsi="Times New Roman" w:cs="Times New Roman"/>
          <w:sz w:val="24"/>
          <w:szCs w:val="24"/>
          <w:lang w:val="ro-RO"/>
        </w:rPr>
        <w:t xml:space="preserve"> alin. (2);</w:t>
      </w:r>
    </w:p>
    <w:p w14:paraId="7B5FE2F0"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b) la nivelul ajutorului</w:t>
      </w:r>
      <w:r w:rsidR="009921C7" w:rsidRPr="00B710D8">
        <w:rPr>
          <w:rFonts w:ascii="Times New Roman" w:hAnsi="Times New Roman" w:cs="Times New Roman"/>
          <w:sz w:val="24"/>
          <w:szCs w:val="24"/>
          <w:lang w:val="ro-RO"/>
        </w:rPr>
        <w:t xml:space="preserve"> maxim calculat potrivit art. 11</w:t>
      </w:r>
      <w:r w:rsidRPr="00B710D8">
        <w:rPr>
          <w:rFonts w:ascii="Times New Roman" w:hAnsi="Times New Roman" w:cs="Times New Roman"/>
          <w:sz w:val="24"/>
          <w:szCs w:val="24"/>
          <w:lang w:val="ro-RO"/>
        </w:rPr>
        <w:t xml:space="preserve"> alin. (2), dacă valoarea ajutorului efectiv este mai mare decât cuantumul ajutorului maxim stabilit de primar.</w:t>
      </w:r>
    </w:p>
    <w:p w14:paraId="28920A93" w14:textId="77777777" w:rsidR="00B03B02" w:rsidRPr="00B710D8" w:rsidRDefault="00B03B02" w:rsidP="00B710D8">
      <w:pPr>
        <w:spacing w:after="0" w:line="360" w:lineRule="auto"/>
        <w:jc w:val="both"/>
        <w:rPr>
          <w:rFonts w:ascii="Times New Roman" w:hAnsi="Times New Roman" w:cs="Times New Roman"/>
          <w:sz w:val="24"/>
          <w:szCs w:val="24"/>
          <w:lang w:val="ro-RO"/>
        </w:rPr>
      </w:pPr>
    </w:p>
    <w:p w14:paraId="05AC66C6"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15</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(1) Furnizorii de energie termică în sistem centralizat transmit lunar asociaţiilor de proprietari/locatari, precum şi consumatorilor vulnerabili titulari de contracte individuale factura reprezentând consumul de energie termică, conform prevederilor art. 21 alin. (3) şi (4)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în care se evidenţiază ajutorul pentru energie termică calculat în condiţiile art. 1</w:t>
      </w:r>
      <w:r w:rsidR="009921C7" w:rsidRPr="00B710D8">
        <w:rPr>
          <w:rFonts w:ascii="Times New Roman" w:hAnsi="Times New Roman" w:cs="Times New Roman"/>
          <w:sz w:val="24"/>
          <w:szCs w:val="24"/>
          <w:lang w:val="ro-RO"/>
        </w:rPr>
        <w:t>4</w:t>
      </w:r>
      <w:r w:rsidR="00A90EF6" w:rsidRPr="00B710D8">
        <w:rPr>
          <w:rFonts w:ascii="Times New Roman" w:hAnsi="Times New Roman" w:cs="Times New Roman"/>
          <w:sz w:val="24"/>
          <w:szCs w:val="24"/>
          <w:lang w:val="ro-RO"/>
        </w:rPr>
        <w:t>.</w:t>
      </w:r>
    </w:p>
    <w:p w14:paraId="41EF6457" w14:textId="5ABCDB82"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w:t>
      </w:r>
      <w:r w:rsidR="00A90EF6" w:rsidRPr="00B710D8">
        <w:rPr>
          <w:rFonts w:ascii="Times New Roman" w:hAnsi="Times New Roman" w:cs="Times New Roman"/>
          <w:sz w:val="24"/>
          <w:szCs w:val="24"/>
          <w:lang w:val="ro-RO"/>
        </w:rPr>
        <w:t xml:space="preserve"> Pe baza facturilor prevăzute la alin. (1), furnizorul de energie termică întocmeşte borderoul centralizator cuprinzând beneficiarii ajutorului pentru energie termică şi cuantumul acestuia pentru perioada de referinţă, potrivit modelului prevăzut în anexa nr. </w:t>
      </w:r>
      <w:r w:rsidR="00372CBD" w:rsidRPr="00B710D8">
        <w:rPr>
          <w:rFonts w:ascii="Times New Roman" w:hAnsi="Times New Roman" w:cs="Times New Roman"/>
          <w:sz w:val="24"/>
          <w:szCs w:val="24"/>
          <w:lang w:val="ro-RO"/>
        </w:rPr>
        <w:t>6</w:t>
      </w:r>
    </w:p>
    <w:p w14:paraId="17E9301B" w14:textId="77777777" w:rsidR="00B03B02" w:rsidRPr="00B710D8" w:rsidRDefault="00B03B02" w:rsidP="00B710D8">
      <w:pPr>
        <w:spacing w:after="0" w:line="360" w:lineRule="auto"/>
        <w:jc w:val="both"/>
        <w:rPr>
          <w:rFonts w:ascii="Times New Roman" w:hAnsi="Times New Roman" w:cs="Times New Roman"/>
          <w:sz w:val="24"/>
          <w:szCs w:val="24"/>
          <w:lang w:val="ro-RO"/>
        </w:rPr>
      </w:pPr>
    </w:p>
    <w:p w14:paraId="67E72EC2"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16</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(1) Borderoul centralizator prevăzut la art. 1</w:t>
      </w:r>
      <w:r w:rsidR="009921C7" w:rsidRPr="00B710D8">
        <w:rPr>
          <w:rFonts w:ascii="Times New Roman" w:hAnsi="Times New Roman" w:cs="Times New Roman"/>
          <w:sz w:val="24"/>
          <w:szCs w:val="24"/>
          <w:lang w:val="ro-RO"/>
        </w:rPr>
        <w:t>5</w:t>
      </w:r>
      <w:r w:rsidR="00A90EF6" w:rsidRPr="00B710D8">
        <w:rPr>
          <w:rFonts w:ascii="Times New Roman" w:hAnsi="Times New Roman" w:cs="Times New Roman"/>
          <w:sz w:val="24"/>
          <w:szCs w:val="24"/>
          <w:lang w:val="ro-RO"/>
        </w:rPr>
        <w:t xml:space="preserve"> alin. (2) reprezintă document de plată, se întocmeşte de furnizor în 3 exemplare şi se transmite primarilor pentru certificare.</w:t>
      </w:r>
    </w:p>
    <w:p w14:paraId="2AF9B619"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În termen de 5 zile de la primire, primarii certifică şi transmit un exemplar agenţiilor teritoriale, pe baza căruia acestea achită la furnizori sumele reprezentând ajutoarele pentru energie termică. Unul dintre celelalte două exemplare certificate rămâne la primar, iar cel</w:t>
      </w:r>
      <w:r w:rsidR="00B03B02" w:rsidRPr="00B710D8">
        <w:rPr>
          <w:rFonts w:ascii="Times New Roman" w:hAnsi="Times New Roman" w:cs="Times New Roman"/>
          <w:sz w:val="24"/>
          <w:szCs w:val="24"/>
          <w:lang w:val="ro-RO"/>
        </w:rPr>
        <w:t>ălalt se remite furnizorului.</w:t>
      </w:r>
    </w:p>
    <w:p w14:paraId="3EBAA571" w14:textId="77777777" w:rsidR="001A6A8C" w:rsidRPr="00B710D8" w:rsidRDefault="001A6A8C" w:rsidP="00B710D8">
      <w:pPr>
        <w:spacing w:after="0" w:line="360" w:lineRule="auto"/>
        <w:jc w:val="center"/>
        <w:rPr>
          <w:rFonts w:ascii="Times New Roman" w:hAnsi="Times New Roman" w:cs="Times New Roman"/>
          <w:sz w:val="24"/>
          <w:szCs w:val="24"/>
          <w:lang w:val="ro-RO"/>
        </w:rPr>
      </w:pPr>
    </w:p>
    <w:p w14:paraId="48CBACF5" w14:textId="77777777" w:rsidR="00A90EF6" w:rsidRPr="00B710D8" w:rsidRDefault="00A90EF6" w:rsidP="00B710D8">
      <w:pPr>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SECŢIUNEA a 2-a</w:t>
      </w:r>
    </w:p>
    <w:p w14:paraId="48B6FE9B" w14:textId="77777777" w:rsidR="00A90EF6" w:rsidRPr="00B710D8" w:rsidRDefault="00A90EF6" w:rsidP="00B710D8">
      <w:pPr>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Ajutorul pentru gaze naturale</w:t>
      </w:r>
    </w:p>
    <w:p w14:paraId="2F5264B7" w14:textId="77777777" w:rsidR="00A90EF6" w:rsidRPr="00B710D8" w:rsidRDefault="00A90EF6" w:rsidP="00B710D8">
      <w:pPr>
        <w:spacing w:after="0" w:line="360" w:lineRule="auto"/>
        <w:jc w:val="both"/>
        <w:rPr>
          <w:rFonts w:ascii="Times New Roman" w:hAnsi="Times New Roman" w:cs="Times New Roman"/>
          <w:sz w:val="24"/>
          <w:szCs w:val="24"/>
          <w:lang w:val="ro-RO"/>
        </w:rPr>
      </w:pPr>
    </w:p>
    <w:p w14:paraId="06EE833F" w14:textId="6D819F7C"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17</w:t>
      </w:r>
      <w:r w:rsidRPr="00B710D8">
        <w:rPr>
          <w:rFonts w:ascii="Times New Roman" w:hAnsi="Times New Roman" w:cs="Times New Roman"/>
          <w:sz w:val="24"/>
          <w:szCs w:val="24"/>
          <w:lang w:val="ro-RO"/>
        </w:rPr>
        <w:t xml:space="preserve"> - </w:t>
      </w:r>
      <w:r w:rsidR="009921C7" w:rsidRPr="00B710D8">
        <w:rPr>
          <w:rFonts w:ascii="Times New Roman" w:hAnsi="Times New Roman" w:cs="Times New Roman"/>
          <w:sz w:val="24"/>
          <w:szCs w:val="24"/>
          <w:lang w:val="ro-RO"/>
        </w:rPr>
        <w:t xml:space="preserve">În aplicarea prevederilor art. </w:t>
      </w:r>
      <w:r w:rsidR="00B11F77" w:rsidRPr="00B710D8">
        <w:rPr>
          <w:rFonts w:ascii="Times New Roman" w:hAnsi="Times New Roman" w:cs="Times New Roman"/>
          <w:sz w:val="24"/>
          <w:szCs w:val="24"/>
          <w:lang w:val="ro-RO"/>
        </w:rPr>
        <w:t>1</w:t>
      </w:r>
      <w:r w:rsidR="009921C7" w:rsidRPr="00B710D8">
        <w:rPr>
          <w:rFonts w:ascii="Times New Roman" w:hAnsi="Times New Roman" w:cs="Times New Roman"/>
          <w:sz w:val="24"/>
          <w:szCs w:val="24"/>
          <w:lang w:val="ro-RO"/>
        </w:rPr>
        <w:t>7 alin. (</w:t>
      </w:r>
      <w:r w:rsidR="00B11F77" w:rsidRPr="00B710D8">
        <w:rPr>
          <w:rFonts w:ascii="Times New Roman" w:hAnsi="Times New Roman" w:cs="Times New Roman"/>
          <w:sz w:val="24"/>
          <w:szCs w:val="24"/>
          <w:lang w:val="ro-RO"/>
        </w:rPr>
        <w:t>3)</w:t>
      </w:r>
      <w:r w:rsidR="009921C7" w:rsidRPr="00B710D8">
        <w:rPr>
          <w:rFonts w:ascii="Times New Roman" w:hAnsi="Times New Roman" w:cs="Times New Roman"/>
          <w:sz w:val="24"/>
          <w:szCs w:val="24"/>
          <w:lang w:val="ro-RO"/>
        </w:rPr>
        <w:t xml:space="preserve"> și alin.(</w:t>
      </w:r>
      <w:r w:rsidR="00B11F77" w:rsidRPr="00B710D8">
        <w:rPr>
          <w:rFonts w:ascii="Times New Roman" w:hAnsi="Times New Roman" w:cs="Times New Roman"/>
          <w:sz w:val="24"/>
          <w:szCs w:val="24"/>
          <w:lang w:val="ro-RO"/>
        </w:rPr>
        <w:t>4</w:t>
      </w:r>
      <w:r w:rsidR="009921C7" w:rsidRPr="00B710D8">
        <w:rPr>
          <w:rFonts w:ascii="Times New Roman" w:hAnsi="Times New Roman" w:cs="Times New Roman"/>
          <w:sz w:val="24"/>
          <w:szCs w:val="24"/>
          <w:lang w:val="ro-RO"/>
        </w:rPr>
        <w:t>) lit.a</w:t>
      </w:r>
      <w:r w:rsidR="00A90EF6" w:rsidRPr="00B710D8">
        <w:rPr>
          <w:rFonts w:ascii="Times New Roman" w:hAnsi="Times New Roman" w:cs="Times New Roman"/>
          <w:sz w:val="24"/>
          <w:szCs w:val="24"/>
          <w:lang w:val="ro-RO"/>
        </w:rPr>
        <w:t xml:space="preserve">)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xml:space="preserve">, primarii au obligaţia de a transmite furnizorilor, asociaţiilor de proprietari/locatari şi agenţiilor teritoriale situaţia centralizatoare privind beneficiarii, venitul net lunar pe membru de familie şi cuantumul ajutoarelor pentru gaze naturale stabilit în condiţiile art. </w:t>
      </w:r>
      <w:r w:rsidR="00B11F77" w:rsidRPr="00B710D8">
        <w:rPr>
          <w:rFonts w:ascii="Times New Roman" w:hAnsi="Times New Roman" w:cs="Times New Roman"/>
          <w:sz w:val="24"/>
          <w:szCs w:val="24"/>
          <w:lang w:val="ro-RO"/>
        </w:rPr>
        <w:t>7</w:t>
      </w:r>
      <w:r w:rsidR="00A90EF6" w:rsidRPr="00B710D8">
        <w:rPr>
          <w:rFonts w:ascii="Times New Roman" w:hAnsi="Times New Roman" w:cs="Times New Roman"/>
          <w:sz w:val="24"/>
          <w:szCs w:val="24"/>
          <w:lang w:val="ro-RO"/>
        </w:rPr>
        <w:t xml:space="preserve">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în scris şi în format electronic</w:t>
      </w:r>
      <w:r w:rsidR="009921C7" w:rsidRPr="00B710D8">
        <w:rPr>
          <w:rFonts w:ascii="Times New Roman" w:hAnsi="Times New Roman" w:cs="Times New Roman"/>
          <w:sz w:val="24"/>
          <w:szCs w:val="24"/>
          <w:lang w:val="ro-RO"/>
        </w:rPr>
        <w:t xml:space="preserve">. </w:t>
      </w:r>
    </w:p>
    <w:p w14:paraId="072DB54C" w14:textId="77777777" w:rsidR="00B03B02" w:rsidRPr="00B710D8" w:rsidRDefault="00B03B02" w:rsidP="00B710D8">
      <w:pPr>
        <w:spacing w:after="0" w:line="360" w:lineRule="auto"/>
        <w:jc w:val="both"/>
        <w:rPr>
          <w:rFonts w:ascii="Times New Roman" w:hAnsi="Times New Roman" w:cs="Times New Roman"/>
          <w:sz w:val="24"/>
          <w:szCs w:val="24"/>
          <w:lang w:val="ro-RO"/>
        </w:rPr>
      </w:pPr>
    </w:p>
    <w:p w14:paraId="7F90DAEE"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18</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(1) Lunar, până la data de 3 a lunii, reprezentantul furnizorului de gaze naturale împreună cu reprezentantul asociaţiei de proprietari/locatari, după caz, stabilesc consumul general de gaze naturale.</w:t>
      </w:r>
    </w:p>
    <w:p w14:paraId="732BD0BF"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Prin consumul general de gaze naturale prevăzut la alin. (1) se înţelege consumul contorizat la data citirii pentru care urmează să fie emisă factura.</w:t>
      </w:r>
    </w:p>
    <w:p w14:paraId="72F42BFD" w14:textId="718EDB2C"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lastRenderedPageBreak/>
        <w:t xml:space="preserve">    (3)</w:t>
      </w:r>
      <w:r w:rsidR="00A90EF6" w:rsidRPr="00B710D8">
        <w:rPr>
          <w:rFonts w:ascii="Times New Roman" w:hAnsi="Times New Roman" w:cs="Times New Roman"/>
          <w:sz w:val="24"/>
          <w:szCs w:val="24"/>
          <w:lang w:val="ro-RO"/>
        </w:rPr>
        <w:t xml:space="preserve"> La stabilirea consumului general de gaze naturale prevăzut la alin. (1) se încheie un proces-verbal constatator, al cărui model este prevăzut în anexa nr. </w:t>
      </w:r>
      <w:r w:rsidR="00B11F77" w:rsidRPr="00B710D8">
        <w:rPr>
          <w:rFonts w:ascii="Times New Roman" w:hAnsi="Times New Roman" w:cs="Times New Roman"/>
          <w:sz w:val="24"/>
          <w:szCs w:val="24"/>
          <w:lang w:val="ro-RO"/>
        </w:rPr>
        <w:t>7.</w:t>
      </w:r>
    </w:p>
    <w:p w14:paraId="1C488BD0" w14:textId="77777777" w:rsidR="00B03B02" w:rsidRPr="00B710D8" w:rsidRDefault="00B03B02" w:rsidP="00B710D8">
      <w:pPr>
        <w:spacing w:after="0" w:line="360" w:lineRule="auto"/>
        <w:jc w:val="both"/>
        <w:rPr>
          <w:rFonts w:ascii="Times New Roman" w:hAnsi="Times New Roman" w:cs="Times New Roman"/>
          <w:sz w:val="24"/>
          <w:szCs w:val="24"/>
          <w:lang w:val="ro-RO"/>
        </w:rPr>
      </w:pPr>
    </w:p>
    <w:p w14:paraId="26286AA1" w14:textId="77777777"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19</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(1) Pe baza datelor cuprinse în pro</w:t>
      </w:r>
      <w:r w:rsidR="009921C7" w:rsidRPr="00B710D8">
        <w:rPr>
          <w:rFonts w:ascii="Times New Roman" w:hAnsi="Times New Roman" w:cs="Times New Roman"/>
          <w:sz w:val="24"/>
          <w:szCs w:val="24"/>
          <w:lang w:val="ro-RO"/>
        </w:rPr>
        <w:t>cesul-verbal prevăzut la art. 18</w:t>
      </w:r>
      <w:r w:rsidR="00A90EF6" w:rsidRPr="00B710D8">
        <w:rPr>
          <w:rFonts w:ascii="Times New Roman" w:hAnsi="Times New Roman" w:cs="Times New Roman"/>
          <w:sz w:val="24"/>
          <w:szCs w:val="24"/>
          <w:lang w:val="ro-RO"/>
        </w:rPr>
        <w:t xml:space="preserve"> alin. (3), asociaţia de proprietari/locatari defalcă consumul general de gaze naturale pe consumatori individuali, beneficiari de ajutor pentru gaze naturale.</w:t>
      </w:r>
    </w:p>
    <w:p w14:paraId="778F6193"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În termenul prevăzut la art. 20 alin. (4) din </w:t>
      </w:r>
      <w:r w:rsidR="00691E31" w:rsidRPr="00B710D8">
        <w:rPr>
          <w:rFonts w:ascii="Times New Roman" w:hAnsi="Times New Roman" w:cs="Times New Roman"/>
          <w:sz w:val="24"/>
          <w:szCs w:val="24"/>
          <w:lang w:val="ro-RO"/>
        </w:rPr>
        <w:t>lege</w:t>
      </w:r>
      <w:r w:rsidRPr="00B710D8">
        <w:rPr>
          <w:rFonts w:ascii="Times New Roman" w:hAnsi="Times New Roman" w:cs="Times New Roman"/>
          <w:sz w:val="24"/>
          <w:szCs w:val="24"/>
          <w:lang w:val="ro-RO"/>
        </w:rPr>
        <w:t>, asociaţia de proprietari/locatari transmite furnizorilor de gaze naturale situaţia centralizatoare cuprinzând consumurile defalcate pentru beneficiarii de ajutor pentru gaze naturale.</w:t>
      </w:r>
    </w:p>
    <w:p w14:paraId="529F425B" w14:textId="5E6D5BD6"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(3) </w:t>
      </w:r>
      <w:r w:rsidR="00A90EF6" w:rsidRPr="00B710D8">
        <w:rPr>
          <w:rFonts w:ascii="Times New Roman" w:hAnsi="Times New Roman" w:cs="Times New Roman"/>
          <w:sz w:val="24"/>
          <w:szCs w:val="24"/>
          <w:lang w:val="ro-RO"/>
        </w:rPr>
        <w:t xml:space="preserve">Situaţia centralizatoare cuprinzând consumurile defalcate de asociaţia de proprietari/locatari pe beneficiarii ajutorului pentru gaze naturale se întocmeşte potrivit modelului prevăzut în anexa nr. </w:t>
      </w:r>
      <w:r w:rsidR="00B1382E" w:rsidRPr="00B710D8">
        <w:rPr>
          <w:rFonts w:ascii="Times New Roman" w:hAnsi="Times New Roman" w:cs="Times New Roman"/>
          <w:sz w:val="24"/>
          <w:szCs w:val="24"/>
          <w:lang w:val="ro-RO"/>
        </w:rPr>
        <w:t>8</w:t>
      </w:r>
    </w:p>
    <w:p w14:paraId="42C183EF"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(4) Pe baza consumului defalcat prevăzut la alin. (1), furnizorul stabileşte cuantumul ajutorului efectiv, după cum urmează:</w:t>
      </w:r>
    </w:p>
    <w:p w14:paraId="14EF50BA"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a) la nivelul cuantumului ajutorului stabilit prin dispoziţie a primarului, dacă valoarea consumului este mai mare sau egală cu acest nivel;</w:t>
      </w:r>
    </w:p>
    <w:p w14:paraId="3BF8AE70"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b) la valoarea consumului, dacă acesta este mai mic decât cuantumul ajutorului stabilit prin dispoziţie a primarului.</w:t>
      </w:r>
    </w:p>
    <w:p w14:paraId="4E48C160"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(5) În situaţia în care modalitatea de facturare practicată de către furnizorul de gaze naturale conduce la emiterea a mai mult de 5 facturi pentru perioada sezonului rece, cuantumul ajutorului efectiv stabilit potrivit prevederilor alin. (4), însumat pe această perioadă, nu poate depăşi cuantumul însumat al ajutorului pentru gaze naturale stabilit prin dispoziţia primarului pentru aceeaşi perioadă.</w:t>
      </w:r>
    </w:p>
    <w:p w14:paraId="582F4CAD" w14:textId="77777777" w:rsidR="00B03B02"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299D69A8" w14:textId="246912C9" w:rsidR="00A90EF6" w:rsidRPr="00B710D8" w:rsidRDefault="00B03B02"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20</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(1) Furnizorii de gaze naturale transmit lunar asociaţiilor de proprietari/locatari, precum şi consumatorilor vulnerabili titulari de contracte individuale, factura reprezentând consumul de gaze naturale, cu respectarea prevederilor art. 23 alin. (3) şi (4)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xml:space="preserve">, în care se evidenţiază ajutorul pentru gaze naturale calculat în condiţiile art. </w:t>
      </w:r>
      <w:r w:rsidR="00B1382E" w:rsidRPr="00B710D8">
        <w:rPr>
          <w:rFonts w:ascii="Times New Roman" w:hAnsi="Times New Roman" w:cs="Times New Roman"/>
          <w:sz w:val="24"/>
          <w:szCs w:val="24"/>
          <w:lang w:val="ro-RO"/>
        </w:rPr>
        <w:t>19</w:t>
      </w:r>
      <w:r w:rsidR="00A90EF6" w:rsidRPr="00B710D8">
        <w:rPr>
          <w:rFonts w:ascii="Times New Roman" w:hAnsi="Times New Roman" w:cs="Times New Roman"/>
          <w:sz w:val="24"/>
          <w:szCs w:val="24"/>
          <w:lang w:val="ro-RO"/>
        </w:rPr>
        <w:t xml:space="preserve"> alin. (4) şi (5).</w:t>
      </w:r>
    </w:p>
    <w:p w14:paraId="16EB1F96" w14:textId="6E026E0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Pe baza facturilor prevăzute la alin. (1), furnizorul de gaze naturale întocmeşte borderoul centralizator cuprinzând beneficiarii ajutorului pentru gaze naturale şi cuantumul efectiv al acestuia, potrivit modelului prevăzut în anexa nr. </w:t>
      </w:r>
      <w:r w:rsidR="00B1382E" w:rsidRPr="00B710D8">
        <w:rPr>
          <w:rFonts w:ascii="Times New Roman" w:hAnsi="Times New Roman" w:cs="Times New Roman"/>
          <w:sz w:val="24"/>
          <w:szCs w:val="24"/>
          <w:lang w:val="ro-RO"/>
        </w:rPr>
        <w:t>9</w:t>
      </w:r>
      <w:r w:rsidR="009921C7"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w:t>
      </w:r>
    </w:p>
    <w:p w14:paraId="552770E4" w14:textId="77777777" w:rsidR="00806727"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6522CBE5" w14:textId="77777777"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21</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(1) Borderoul c</w:t>
      </w:r>
      <w:r w:rsidR="009921C7" w:rsidRPr="00B710D8">
        <w:rPr>
          <w:rFonts w:ascii="Times New Roman" w:hAnsi="Times New Roman" w:cs="Times New Roman"/>
          <w:sz w:val="24"/>
          <w:szCs w:val="24"/>
          <w:lang w:val="ro-RO"/>
        </w:rPr>
        <w:t>entralizator prevăzut la art. 20</w:t>
      </w:r>
      <w:r w:rsidR="00A90EF6" w:rsidRPr="00B710D8">
        <w:rPr>
          <w:rFonts w:ascii="Times New Roman" w:hAnsi="Times New Roman" w:cs="Times New Roman"/>
          <w:sz w:val="24"/>
          <w:szCs w:val="24"/>
          <w:lang w:val="ro-RO"/>
        </w:rPr>
        <w:t xml:space="preserve"> alin. (2) reprezintă document de plată, se întocmeşte de furnizor în 3 exemplare şi se transmite primarilor pentru certificare.</w:t>
      </w:r>
    </w:p>
    <w:p w14:paraId="02F4EDB5"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În termen de 5 zile de la primire, primarii certifică şi transmit un exemplar agenţiilor teritoriale, pe baza căruia acestea achită la furnizori sumele reprezentând ajutoarele pentru gaze </w:t>
      </w:r>
      <w:r w:rsidRPr="00B710D8">
        <w:rPr>
          <w:rFonts w:ascii="Times New Roman" w:hAnsi="Times New Roman" w:cs="Times New Roman"/>
          <w:sz w:val="24"/>
          <w:szCs w:val="24"/>
          <w:lang w:val="ro-RO"/>
        </w:rPr>
        <w:lastRenderedPageBreak/>
        <w:t>naturale. Unul dintre celelalte două exemplare certificate rămâne la primar, iar celălalt se remite furnizorului.</w:t>
      </w:r>
    </w:p>
    <w:p w14:paraId="094FE03F" w14:textId="77777777" w:rsidR="00A90EF6" w:rsidRPr="00B710D8" w:rsidRDefault="00A90EF6" w:rsidP="00B710D8">
      <w:pPr>
        <w:spacing w:after="0" w:line="360" w:lineRule="auto"/>
        <w:jc w:val="both"/>
        <w:rPr>
          <w:rFonts w:ascii="Times New Roman" w:hAnsi="Times New Roman" w:cs="Times New Roman"/>
          <w:sz w:val="24"/>
          <w:szCs w:val="24"/>
          <w:lang w:val="ro-RO"/>
        </w:rPr>
      </w:pPr>
    </w:p>
    <w:p w14:paraId="585A79CC" w14:textId="77777777" w:rsidR="00A90EF6" w:rsidRPr="00B710D8" w:rsidRDefault="00806727" w:rsidP="00B710D8">
      <w:pPr>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SECŢIUNEA a 3</w:t>
      </w:r>
      <w:r w:rsidR="00A90EF6" w:rsidRPr="00B710D8">
        <w:rPr>
          <w:rFonts w:ascii="Times New Roman" w:hAnsi="Times New Roman" w:cs="Times New Roman"/>
          <w:sz w:val="24"/>
          <w:szCs w:val="24"/>
          <w:lang w:val="ro-RO"/>
        </w:rPr>
        <w:t>-a</w:t>
      </w:r>
    </w:p>
    <w:p w14:paraId="21FF7EB0" w14:textId="77777777" w:rsidR="00A90EF6" w:rsidRPr="00B710D8" w:rsidRDefault="00A90EF6" w:rsidP="00B710D8">
      <w:pPr>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Ajutorul pentru energie electrică</w:t>
      </w:r>
    </w:p>
    <w:p w14:paraId="61ABEC98" w14:textId="77777777" w:rsidR="00806727"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1BA06813" w14:textId="37140AD3"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22</w:t>
      </w:r>
      <w:r w:rsidRPr="00B710D8">
        <w:rPr>
          <w:rFonts w:ascii="Times New Roman" w:hAnsi="Times New Roman" w:cs="Times New Roman"/>
          <w:sz w:val="24"/>
          <w:szCs w:val="24"/>
          <w:lang w:val="ro-RO"/>
        </w:rPr>
        <w:t xml:space="preserve"> </w:t>
      </w:r>
      <w:r w:rsidR="009921C7" w:rsidRPr="00B710D8">
        <w:rPr>
          <w:rFonts w:ascii="Times New Roman" w:hAnsi="Times New Roman" w:cs="Times New Roman"/>
          <w:sz w:val="24"/>
          <w:szCs w:val="24"/>
          <w:lang w:val="ro-RO"/>
        </w:rPr>
        <w:t>–</w:t>
      </w:r>
      <w:r w:rsidRPr="00B710D8">
        <w:rPr>
          <w:rFonts w:ascii="Times New Roman" w:hAnsi="Times New Roman" w:cs="Times New Roman"/>
          <w:sz w:val="24"/>
          <w:szCs w:val="24"/>
          <w:lang w:val="ro-RO"/>
        </w:rPr>
        <w:t xml:space="preserve"> </w:t>
      </w:r>
      <w:r w:rsidR="00845751" w:rsidRPr="00B710D8">
        <w:rPr>
          <w:rFonts w:ascii="Times New Roman" w:hAnsi="Times New Roman" w:cs="Times New Roman"/>
          <w:sz w:val="24"/>
          <w:szCs w:val="24"/>
          <w:lang w:val="ro-RO"/>
        </w:rPr>
        <w:t xml:space="preserve"> (1) </w:t>
      </w:r>
      <w:r w:rsidR="009921C7" w:rsidRPr="00B710D8">
        <w:rPr>
          <w:rFonts w:ascii="Times New Roman" w:hAnsi="Times New Roman" w:cs="Times New Roman"/>
          <w:sz w:val="24"/>
          <w:szCs w:val="24"/>
          <w:lang w:val="ro-RO"/>
        </w:rPr>
        <w:t xml:space="preserve">Pentru acordarea ajutorului pentru energie electrică </w:t>
      </w:r>
      <w:r w:rsidR="00A90EF6" w:rsidRPr="00B710D8">
        <w:rPr>
          <w:rFonts w:ascii="Times New Roman" w:hAnsi="Times New Roman" w:cs="Times New Roman"/>
          <w:sz w:val="24"/>
          <w:szCs w:val="24"/>
          <w:lang w:val="ro-RO"/>
        </w:rPr>
        <w:t xml:space="preserve">primarii au obligaţia de a transmite furnizorilor şi agenţiilor teritoriale situaţia centralizatoare privind beneficiarii, venitul net lunar pe membru de familie şi cuantumul ajutoarelor pentru energie electrică stabilit în condiţiile art. </w:t>
      </w:r>
      <w:r w:rsidR="009921C7" w:rsidRPr="00B710D8">
        <w:rPr>
          <w:rFonts w:ascii="Times New Roman" w:hAnsi="Times New Roman" w:cs="Times New Roman"/>
          <w:sz w:val="24"/>
          <w:szCs w:val="24"/>
          <w:lang w:val="ro-RO"/>
        </w:rPr>
        <w:t>7 alin. (1) și (3) lit.b) din lege</w:t>
      </w:r>
      <w:r w:rsidR="00A90EF6" w:rsidRPr="00B710D8">
        <w:rPr>
          <w:rFonts w:ascii="Times New Roman" w:hAnsi="Times New Roman" w:cs="Times New Roman"/>
          <w:sz w:val="24"/>
          <w:szCs w:val="24"/>
          <w:lang w:val="ro-RO"/>
        </w:rPr>
        <w:t>.</w:t>
      </w:r>
    </w:p>
    <w:p w14:paraId="7638E778" w14:textId="10B614FA" w:rsidR="00845751" w:rsidRPr="00B710D8" w:rsidRDefault="00845751" w:rsidP="00B710D8">
      <w:pPr>
        <w:spacing w:after="0" w:line="360" w:lineRule="auto"/>
        <w:ind w:firstLine="720"/>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(2) Lunar, până la data de 3 a lunii, reprezentantul furnizorului de energie electrică împreună cu reprezentantul asociaţiei de proprietari/locatari, după caz, stabilesc consumul general de energie electrică.</w:t>
      </w:r>
    </w:p>
    <w:p w14:paraId="0014D8F0" w14:textId="089ED61A" w:rsidR="00845751" w:rsidRPr="00B710D8" w:rsidRDefault="00845751"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ab/>
        <w:t>(3) Prin consumul general de energie electrică prevăzut la alin. (2) se înţelege consumul contorizat la data citirii pentru care urmează să fie emisă factura.</w:t>
      </w:r>
    </w:p>
    <w:p w14:paraId="3AD329DB" w14:textId="3E05F901" w:rsidR="00845751" w:rsidRPr="00B710D8" w:rsidRDefault="00845751"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ab/>
        <w:t>(4) La stabilirea consumului general de energie electrică prevăzut la alin. (2) se încheie un proces-verbal constatator, al cărui model este prevăzut în anexa nr. 10.</w:t>
      </w:r>
    </w:p>
    <w:p w14:paraId="6F70097D" w14:textId="70401759" w:rsidR="00845751" w:rsidRPr="00B710D8" w:rsidRDefault="00845751" w:rsidP="00B710D8">
      <w:pPr>
        <w:spacing w:after="0" w:line="360" w:lineRule="auto"/>
        <w:ind w:firstLine="720"/>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(5) Pe baza datelor cuprinse în procesul-verbal prevăzut la alin. (4), asociaţia de proprietari/locatari defalcă consumul general de energie electrică pe consumatori individuali, beneficiari de ajutor pentru energie electrică.</w:t>
      </w:r>
    </w:p>
    <w:p w14:paraId="3828F4D9" w14:textId="069C8EDA" w:rsidR="00845751" w:rsidRPr="00B710D8" w:rsidRDefault="00845751"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ab/>
        <w:t>(6) În termenul prevăzut la art. 20 alin. (4) din lege, asociaţia de proprietari/locatari transmite furnizorilor de energie electrică situaţia centralizatoare cuprinzând consumurile defalcate pentru beneficiarii de ajutor pentru energie electrică.</w:t>
      </w:r>
    </w:p>
    <w:p w14:paraId="16460D2A" w14:textId="27E43F98" w:rsidR="00845751" w:rsidRPr="00B710D8" w:rsidRDefault="00845751"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ab/>
        <w:t>(7) Situaţia centralizatoare cuprinzând consumurile defalcate de asociaţia de proprietari/locatari pe beneficiarii ajutorului pentru energie electrică se întocmeşte potrivit modelului prevăzut în anexa nr. 11</w:t>
      </w:r>
    </w:p>
    <w:p w14:paraId="73C5671B" w14:textId="77777777" w:rsidR="00806727"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1969A583" w14:textId="08EA919B" w:rsidR="001A6A8C"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23</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(1) </w:t>
      </w:r>
      <w:r w:rsidR="00845751" w:rsidRPr="00B710D8">
        <w:rPr>
          <w:rFonts w:ascii="Times New Roman" w:hAnsi="Times New Roman" w:cs="Times New Roman"/>
          <w:sz w:val="24"/>
          <w:szCs w:val="24"/>
          <w:lang w:val="ro-RO"/>
        </w:rPr>
        <w:t>Pe baza consumul</w:t>
      </w:r>
      <w:r w:rsidR="0051689F" w:rsidRPr="00B710D8">
        <w:rPr>
          <w:rFonts w:ascii="Times New Roman" w:hAnsi="Times New Roman" w:cs="Times New Roman"/>
          <w:sz w:val="24"/>
          <w:szCs w:val="24"/>
          <w:lang w:val="ro-RO"/>
        </w:rPr>
        <w:t>ui defalcat prevăzut la art. 22 alin. (7</w:t>
      </w:r>
      <w:r w:rsidR="00845751" w:rsidRPr="00B710D8">
        <w:rPr>
          <w:rFonts w:ascii="Times New Roman" w:hAnsi="Times New Roman" w:cs="Times New Roman"/>
          <w:sz w:val="24"/>
          <w:szCs w:val="24"/>
          <w:lang w:val="ro-RO"/>
        </w:rPr>
        <w:t>), furnizorul stabileşte cuantumul ajutorului efectiv, după cum urmează:</w:t>
      </w:r>
      <w:r w:rsidR="00A90EF6" w:rsidRPr="00B710D8">
        <w:rPr>
          <w:rFonts w:ascii="Times New Roman" w:hAnsi="Times New Roman" w:cs="Times New Roman"/>
          <w:sz w:val="24"/>
          <w:szCs w:val="24"/>
          <w:lang w:val="ro-RO"/>
        </w:rPr>
        <w:t xml:space="preserve">    </w:t>
      </w:r>
    </w:p>
    <w:p w14:paraId="7531D2B2" w14:textId="29E0A799" w:rsidR="00A90EF6" w:rsidRPr="00B710D8" w:rsidRDefault="00A90EF6" w:rsidP="00B710D8">
      <w:pPr>
        <w:pStyle w:val="ListParagraph"/>
        <w:numPr>
          <w:ilvl w:val="0"/>
          <w:numId w:val="4"/>
        </w:num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la nivelul cuantumului ajutorului stabilit prin dispoziţie a primarului, dacă valoarea consumului este mai mare sau egală cu acest nivel;</w:t>
      </w:r>
    </w:p>
    <w:p w14:paraId="136CFC44" w14:textId="1B7434FF" w:rsidR="00A90EF6" w:rsidRPr="00B710D8" w:rsidRDefault="00A90EF6" w:rsidP="00B710D8">
      <w:pPr>
        <w:pStyle w:val="ListParagraph"/>
        <w:numPr>
          <w:ilvl w:val="0"/>
          <w:numId w:val="4"/>
        </w:num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la valoarea consumului, dacă acesta este mai mic decât cuantumul ajutorului stabilit prin dispoziţie a primarului.</w:t>
      </w:r>
    </w:p>
    <w:p w14:paraId="57166B15"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În situaţia în care modalitatea de facturare practicată de către furnizorul de energie electrică conduce la emiterea a mai mult de 5 facturi pentru perioada sezonului rece, cuantumul ajutorului efectiv stabilit potrivit prevederilor alin. (1), însumat pe această perioadă, nu poate depăşi </w:t>
      </w:r>
      <w:r w:rsidRPr="00B710D8">
        <w:rPr>
          <w:rFonts w:ascii="Times New Roman" w:hAnsi="Times New Roman" w:cs="Times New Roman"/>
          <w:sz w:val="24"/>
          <w:szCs w:val="24"/>
          <w:lang w:val="ro-RO"/>
        </w:rPr>
        <w:lastRenderedPageBreak/>
        <w:t>cuantumul însumat al ajutorului pentru energie electrică stabilit prin dispoziţia primarului pentru aceeaşi perioadă.</w:t>
      </w:r>
    </w:p>
    <w:p w14:paraId="1216EF2E" w14:textId="77777777" w:rsidR="00806727"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14E2766E" w14:textId="5421DC33"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24</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(1) Furnizorii de energie electrică transmit consumatorilor vulnerabili individuali, titulari de contracte individuale, factura reprezentând consumul de energie electrică, cu respectarea prevederilor art. 23 alin.  (4)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în care se evidenţiază ajutorul pentru energie electrică calculat în condiţiile art. 2</w:t>
      </w:r>
      <w:r w:rsidR="009921C7" w:rsidRPr="00B710D8">
        <w:rPr>
          <w:rFonts w:ascii="Times New Roman" w:hAnsi="Times New Roman" w:cs="Times New Roman"/>
          <w:sz w:val="24"/>
          <w:szCs w:val="24"/>
          <w:lang w:val="ro-RO"/>
        </w:rPr>
        <w:t>3</w:t>
      </w:r>
      <w:r w:rsidR="00A90EF6" w:rsidRPr="00B710D8">
        <w:rPr>
          <w:rFonts w:ascii="Times New Roman" w:hAnsi="Times New Roman" w:cs="Times New Roman"/>
          <w:sz w:val="24"/>
          <w:szCs w:val="24"/>
          <w:lang w:val="ro-RO"/>
        </w:rPr>
        <w:t>.</w:t>
      </w:r>
    </w:p>
    <w:p w14:paraId="4EE60EB6" w14:textId="2DE38E1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Pe baza facturilor prevăzute la alin. (1), furnizorul de energie electrică întocmeşte borderoul centralizator cuprinzând beneficiarii ajutorului pentru energie electrică şi cuantumul efectiv al acestuia, potrivit modelului prevăzut în anexa nr. </w:t>
      </w:r>
      <w:r w:rsidR="0051689F" w:rsidRPr="00B710D8">
        <w:rPr>
          <w:rFonts w:ascii="Times New Roman" w:hAnsi="Times New Roman" w:cs="Times New Roman"/>
          <w:sz w:val="24"/>
          <w:szCs w:val="24"/>
          <w:lang w:val="ro-RO"/>
        </w:rPr>
        <w:t>12</w:t>
      </w:r>
      <w:r w:rsidR="009921C7"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w:t>
      </w:r>
    </w:p>
    <w:p w14:paraId="6ACF3129" w14:textId="77777777" w:rsidR="00806727"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299DD1F4" w14:textId="0DCED04A"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25</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(1) Borderoul centralizator prevăzut la art. 2</w:t>
      </w:r>
      <w:r w:rsidR="0041660C" w:rsidRPr="00B710D8">
        <w:rPr>
          <w:rFonts w:ascii="Times New Roman" w:hAnsi="Times New Roman" w:cs="Times New Roman"/>
          <w:sz w:val="24"/>
          <w:szCs w:val="24"/>
          <w:lang w:val="ro-RO"/>
        </w:rPr>
        <w:t>4</w:t>
      </w:r>
      <w:r w:rsidR="00A90EF6" w:rsidRPr="00B710D8">
        <w:rPr>
          <w:rFonts w:ascii="Times New Roman" w:hAnsi="Times New Roman" w:cs="Times New Roman"/>
          <w:sz w:val="24"/>
          <w:szCs w:val="24"/>
          <w:lang w:val="ro-RO"/>
        </w:rPr>
        <w:t xml:space="preserve"> alin. (2) reprezintă document de plată, se întocmeşte de furnizor în 3 exemplare şi se transmite primarilor pentru certificare.</w:t>
      </w:r>
    </w:p>
    <w:p w14:paraId="268C5263"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În termen de 5 zile de la primire, primarii certifică şi transmit un exemplar agenţiilor teritoriale, pe baza căruia acestea achită la furnizori sumele reprezentând ajutoarele pentru energie electrică. Unul dintre celelalte două exemplare certificate rămâne la primar, iar celălalt se remite furnizorului.</w:t>
      </w:r>
    </w:p>
    <w:p w14:paraId="55CEAFBD" w14:textId="77777777" w:rsidR="001A6A8C" w:rsidRPr="00B710D8" w:rsidRDefault="001A6A8C" w:rsidP="00B710D8">
      <w:pPr>
        <w:spacing w:after="0" w:line="360" w:lineRule="auto"/>
        <w:jc w:val="center"/>
        <w:rPr>
          <w:rFonts w:ascii="Times New Roman" w:hAnsi="Times New Roman" w:cs="Times New Roman"/>
          <w:sz w:val="24"/>
          <w:szCs w:val="24"/>
          <w:lang w:val="ro-RO"/>
        </w:rPr>
      </w:pPr>
    </w:p>
    <w:p w14:paraId="7538C232" w14:textId="77777777" w:rsidR="001A6A8C" w:rsidRPr="00B710D8" w:rsidRDefault="001A6A8C" w:rsidP="00B710D8">
      <w:pPr>
        <w:spacing w:after="0" w:line="360" w:lineRule="auto"/>
        <w:jc w:val="center"/>
        <w:rPr>
          <w:rFonts w:ascii="Times New Roman" w:hAnsi="Times New Roman" w:cs="Times New Roman"/>
          <w:sz w:val="24"/>
          <w:szCs w:val="24"/>
          <w:lang w:val="ro-RO"/>
        </w:rPr>
      </w:pPr>
    </w:p>
    <w:p w14:paraId="70416426" w14:textId="77777777" w:rsidR="00A90EF6" w:rsidRPr="00B710D8" w:rsidRDefault="00806727" w:rsidP="00B710D8">
      <w:pPr>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SECŢIUNEA a 4</w:t>
      </w:r>
      <w:r w:rsidR="00A90EF6" w:rsidRPr="00B710D8">
        <w:rPr>
          <w:rFonts w:ascii="Times New Roman" w:hAnsi="Times New Roman" w:cs="Times New Roman"/>
          <w:sz w:val="24"/>
          <w:szCs w:val="24"/>
          <w:lang w:val="ro-RO"/>
        </w:rPr>
        <w:t>-a</w:t>
      </w:r>
    </w:p>
    <w:p w14:paraId="17ABEAE3" w14:textId="77777777" w:rsidR="00A90EF6" w:rsidRDefault="00A90EF6" w:rsidP="00B710D8">
      <w:pPr>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Ajutorul pentru combustibili solizi sau petrolieri</w:t>
      </w:r>
    </w:p>
    <w:p w14:paraId="77E0FB05" w14:textId="77777777" w:rsidR="00420A04" w:rsidRPr="00B710D8" w:rsidRDefault="00420A04" w:rsidP="00B710D8">
      <w:pPr>
        <w:spacing w:after="0" w:line="360" w:lineRule="auto"/>
        <w:jc w:val="center"/>
        <w:rPr>
          <w:rFonts w:ascii="Times New Roman" w:hAnsi="Times New Roman" w:cs="Times New Roman"/>
          <w:b/>
          <w:sz w:val="24"/>
          <w:szCs w:val="24"/>
          <w:lang w:val="ro-RO"/>
        </w:rPr>
      </w:pPr>
    </w:p>
    <w:p w14:paraId="395EBB4A" w14:textId="77777777"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26</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 xml:space="preserve">(1) Acordarea ajutorului pentru combustibili solizi sau petrolieri, se realizează diferenţiat, în raport cu venitul net mediu lunar pe membru de familie, respectiv al persoanei singure, în condiţiile prevăzute la art. </w:t>
      </w:r>
      <w:r w:rsidR="00047BCE" w:rsidRPr="00B710D8">
        <w:rPr>
          <w:rFonts w:ascii="Times New Roman" w:hAnsi="Times New Roman" w:cs="Times New Roman"/>
          <w:sz w:val="24"/>
          <w:szCs w:val="24"/>
          <w:lang w:val="ro-RO"/>
        </w:rPr>
        <w:t>7</w:t>
      </w:r>
      <w:r w:rsidR="00A90EF6" w:rsidRPr="00B710D8">
        <w:rPr>
          <w:rFonts w:ascii="Times New Roman" w:hAnsi="Times New Roman" w:cs="Times New Roman"/>
          <w:sz w:val="24"/>
          <w:szCs w:val="24"/>
          <w:lang w:val="ro-RO"/>
        </w:rPr>
        <w:t xml:space="preserve"> alin. (1) şi</w:t>
      </w:r>
      <w:r w:rsidR="00047BCE" w:rsidRPr="00B710D8">
        <w:rPr>
          <w:rFonts w:ascii="Times New Roman" w:hAnsi="Times New Roman" w:cs="Times New Roman"/>
          <w:sz w:val="24"/>
          <w:szCs w:val="24"/>
          <w:lang w:val="ro-RO"/>
        </w:rPr>
        <w:t xml:space="preserve"> alin.(3) lit.c)</w:t>
      </w:r>
      <w:r w:rsidR="00A90EF6" w:rsidRPr="00B710D8">
        <w:rPr>
          <w:rFonts w:ascii="Times New Roman" w:hAnsi="Times New Roman" w:cs="Times New Roman"/>
          <w:sz w:val="24"/>
          <w:szCs w:val="24"/>
          <w:lang w:val="ro-RO"/>
        </w:rPr>
        <w:t xml:space="preserve">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w:t>
      </w:r>
    </w:p>
    <w:p w14:paraId="0243E1E6" w14:textId="34DA8753"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8C08FB">
        <w:rPr>
          <w:rFonts w:ascii="Times New Roman" w:hAnsi="Times New Roman" w:cs="Times New Roman"/>
          <w:sz w:val="24"/>
          <w:szCs w:val="24"/>
          <w:lang w:val="ro-RO"/>
        </w:rPr>
        <w:tab/>
      </w:r>
      <w:r w:rsidRPr="00B710D8">
        <w:rPr>
          <w:rFonts w:ascii="Times New Roman" w:hAnsi="Times New Roman" w:cs="Times New Roman"/>
          <w:sz w:val="24"/>
          <w:szCs w:val="24"/>
          <w:lang w:val="ro-RO"/>
        </w:rPr>
        <w:t xml:space="preserve"> (2) Pe baza dispoziţiilor p</w:t>
      </w:r>
      <w:r w:rsidR="009921C7" w:rsidRPr="00B710D8">
        <w:rPr>
          <w:rFonts w:ascii="Times New Roman" w:hAnsi="Times New Roman" w:cs="Times New Roman"/>
          <w:sz w:val="24"/>
          <w:szCs w:val="24"/>
          <w:lang w:val="ro-RO"/>
        </w:rPr>
        <w:t>revăzute la art. 5</w:t>
      </w:r>
      <w:r w:rsidRPr="00B710D8">
        <w:rPr>
          <w:rFonts w:ascii="Times New Roman" w:hAnsi="Times New Roman" w:cs="Times New Roman"/>
          <w:sz w:val="24"/>
          <w:szCs w:val="24"/>
          <w:lang w:val="ro-RO"/>
        </w:rPr>
        <w:t xml:space="preserve"> alin. (</w:t>
      </w:r>
      <w:r w:rsidR="0041660C" w:rsidRPr="00B710D8">
        <w:rPr>
          <w:rFonts w:ascii="Times New Roman" w:hAnsi="Times New Roman" w:cs="Times New Roman"/>
          <w:sz w:val="24"/>
          <w:szCs w:val="24"/>
          <w:lang w:val="ro-RO"/>
        </w:rPr>
        <w:t>1</w:t>
      </w:r>
      <w:r w:rsidRPr="00B710D8">
        <w:rPr>
          <w:rFonts w:ascii="Times New Roman" w:hAnsi="Times New Roman" w:cs="Times New Roman"/>
          <w:sz w:val="24"/>
          <w:szCs w:val="24"/>
          <w:lang w:val="ro-RO"/>
        </w:rPr>
        <w:t xml:space="preserve">), serviciul public de asistenţă socială </w:t>
      </w:r>
      <w:r w:rsidR="007211C1">
        <w:rPr>
          <w:rFonts w:ascii="Times New Roman" w:hAnsi="Times New Roman" w:cs="Times New Roman"/>
          <w:sz w:val="24"/>
          <w:szCs w:val="24"/>
          <w:lang w:val="ro-RO"/>
        </w:rPr>
        <w:t xml:space="preserve">condus de primar </w:t>
      </w:r>
      <w:r w:rsidRPr="00B710D8">
        <w:rPr>
          <w:rFonts w:ascii="Times New Roman" w:hAnsi="Times New Roman" w:cs="Times New Roman"/>
          <w:sz w:val="24"/>
          <w:szCs w:val="24"/>
          <w:lang w:val="ro-RO"/>
        </w:rPr>
        <w:t xml:space="preserve"> sau, după caz, persoana cu atribuţii în domeniul asistenţei sociale din aparatul de specialitate al primarului întocmeşte lunar situaţia centralizatoare cuprinzând beneficiarii ajutorului pentru încălzirea locuinţei şi cuantumul aferent, </w:t>
      </w:r>
      <w:r w:rsidR="0041660C" w:rsidRPr="00B710D8">
        <w:rPr>
          <w:rFonts w:ascii="Times New Roman" w:hAnsi="Times New Roman" w:cs="Times New Roman"/>
          <w:sz w:val="24"/>
          <w:szCs w:val="24"/>
          <w:lang w:val="ro-RO"/>
        </w:rPr>
        <w:t>potrivit mod</w:t>
      </w:r>
      <w:r w:rsidR="0051689F" w:rsidRPr="00B710D8">
        <w:rPr>
          <w:rFonts w:ascii="Times New Roman" w:hAnsi="Times New Roman" w:cs="Times New Roman"/>
          <w:sz w:val="24"/>
          <w:szCs w:val="24"/>
          <w:lang w:val="ro-RO"/>
        </w:rPr>
        <w:t>elului  prevăzut în anexa nr. 13</w:t>
      </w:r>
      <w:r w:rsidRPr="00B710D8">
        <w:rPr>
          <w:rFonts w:ascii="Times New Roman" w:hAnsi="Times New Roman" w:cs="Times New Roman"/>
          <w:sz w:val="24"/>
          <w:szCs w:val="24"/>
          <w:lang w:val="ro-RO"/>
        </w:rPr>
        <w:t>.</w:t>
      </w:r>
    </w:p>
    <w:p w14:paraId="013DEA22" w14:textId="2B5A2173"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8C08FB">
        <w:rPr>
          <w:rFonts w:ascii="Times New Roman" w:hAnsi="Times New Roman" w:cs="Times New Roman"/>
          <w:sz w:val="24"/>
          <w:szCs w:val="24"/>
          <w:lang w:val="ro-RO"/>
        </w:rPr>
        <w:tab/>
      </w:r>
      <w:r w:rsidRPr="00B710D8">
        <w:rPr>
          <w:rFonts w:ascii="Times New Roman" w:hAnsi="Times New Roman" w:cs="Times New Roman"/>
          <w:sz w:val="24"/>
          <w:szCs w:val="24"/>
          <w:lang w:val="ro-RO"/>
        </w:rPr>
        <w:t>(3) Situaţia centralizatoare prevăzută la alin. (2) se transmite agenţiilor teritoriale lunar, până la data de 15 a fiecărei luni, pentru luna anterioară.</w:t>
      </w:r>
    </w:p>
    <w:p w14:paraId="3F4BC8F6" w14:textId="678318C5" w:rsidR="00A90EF6"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r w:rsidR="008C08FB">
        <w:rPr>
          <w:rFonts w:ascii="Times New Roman" w:hAnsi="Times New Roman" w:cs="Times New Roman"/>
          <w:sz w:val="24"/>
          <w:szCs w:val="24"/>
          <w:lang w:val="ro-RO"/>
        </w:rPr>
        <w:tab/>
      </w:r>
      <w:r w:rsidRPr="00B710D8">
        <w:rPr>
          <w:rFonts w:ascii="Times New Roman" w:hAnsi="Times New Roman" w:cs="Times New Roman"/>
          <w:sz w:val="24"/>
          <w:szCs w:val="24"/>
          <w:lang w:val="ro-RO"/>
        </w:rPr>
        <w:t>(4) Situaţia centralizatoare prevăzută la alin. (2) constituie document de plată şi se redactează în sistem electronic, fără modificări manuale sau alte vicii de formă sau de fond.</w:t>
      </w:r>
    </w:p>
    <w:p w14:paraId="123BF089" w14:textId="438969CA" w:rsidR="008C08FB" w:rsidRPr="00B710D8" w:rsidRDefault="008C08FB" w:rsidP="00427D5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Pr="008C08FB">
        <w:rPr>
          <w:rFonts w:ascii="Times New Roman" w:hAnsi="Times New Roman" w:cs="Times New Roman"/>
          <w:sz w:val="24"/>
          <w:szCs w:val="24"/>
          <w:lang w:val="ro-RO"/>
        </w:rPr>
        <w:t xml:space="preserve">Plata se va efectua direct titularului  de către primăria de domiciliu, din sumele transferate de la bugetul de stat cu această destinație de agențiile teritoriale, in baza  borderoului  de plată cu beneficiarii ajutorului, </w:t>
      </w:r>
      <w:r>
        <w:rPr>
          <w:rFonts w:ascii="Times New Roman" w:hAnsi="Times New Roman" w:cs="Times New Roman"/>
          <w:sz w:val="24"/>
          <w:szCs w:val="24"/>
          <w:lang w:val="ro-RO"/>
        </w:rPr>
        <w:t>potrivit alin.(2).</w:t>
      </w:r>
    </w:p>
    <w:p w14:paraId="59694F17" w14:textId="77777777" w:rsidR="00806727" w:rsidRPr="00B710D8" w:rsidRDefault="00806727" w:rsidP="00B710D8">
      <w:pPr>
        <w:spacing w:after="0" w:line="360" w:lineRule="auto"/>
        <w:jc w:val="both"/>
        <w:rPr>
          <w:rFonts w:ascii="Times New Roman" w:hAnsi="Times New Roman" w:cs="Times New Roman"/>
          <w:sz w:val="24"/>
          <w:szCs w:val="24"/>
          <w:lang w:val="ro-RO"/>
        </w:rPr>
      </w:pPr>
    </w:p>
    <w:p w14:paraId="380C0843" w14:textId="77777777"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2</w:t>
      </w:r>
      <w:r w:rsidR="009921C7" w:rsidRPr="00B710D8">
        <w:rPr>
          <w:rFonts w:ascii="Times New Roman" w:hAnsi="Times New Roman" w:cs="Times New Roman"/>
          <w:b/>
          <w:sz w:val="24"/>
          <w:szCs w:val="24"/>
          <w:lang w:val="ro-RO"/>
        </w:rPr>
        <w:t>7</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În situaţia în care în aceeaşi gospodărie locuiesc atât familii sau persoane singure beneficiare de ajutor social în baza Legii nr. 416/2001, cu modificările şi completările ulterioare, cât şi familii sau persoane singure ale căror venituri se încadrează în limitele prevăzute la art. </w:t>
      </w:r>
      <w:r w:rsidR="009921C7" w:rsidRPr="00B710D8">
        <w:rPr>
          <w:rFonts w:ascii="Times New Roman" w:hAnsi="Times New Roman" w:cs="Times New Roman"/>
          <w:sz w:val="24"/>
          <w:szCs w:val="24"/>
          <w:lang w:val="ro-RO"/>
        </w:rPr>
        <w:t>7</w:t>
      </w:r>
      <w:r w:rsidR="00A90EF6" w:rsidRPr="00B710D8">
        <w:rPr>
          <w:rFonts w:ascii="Times New Roman" w:hAnsi="Times New Roman" w:cs="Times New Roman"/>
          <w:sz w:val="24"/>
          <w:szCs w:val="24"/>
          <w:lang w:val="ro-RO"/>
        </w:rPr>
        <w:t xml:space="preserve"> alin. (1)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ajutorul pentru combustibili solizi sau petrolieri se acordă separat pentru fiecare familie sau persoană singură din gospodărie.</w:t>
      </w:r>
    </w:p>
    <w:p w14:paraId="40A5C330" w14:textId="77777777" w:rsidR="00A90EF6" w:rsidRPr="00B710D8" w:rsidRDefault="00A90EF6" w:rsidP="00B710D8">
      <w:pPr>
        <w:spacing w:after="0" w:line="360" w:lineRule="auto"/>
        <w:jc w:val="center"/>
        <w:rPr>
          <w:rFonts w:ascii="Times New Roman" w:hAnsi="Times New Roman" w:cs="Times New Roman"/>
          <w:sz w:val="24"/>
          <w:szCs w:val="24"/>
          <w:lang w:val="ro-RO"/>
        </w:rPr>
      </w:pPr>
    </w:p>
    <w:p w14:paraId="323DE1E7" w14:textId="02540655" w:rsidR="00BD2D12" w:rsidRPr="00B710D8" w:rsidRDefault="005E2D80" w:rsidP="00B710D8">
      <w:pPr>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SECȚIUNEA </w:t>
      </w:r>
      <w:r w:rsidR="00BD2D12" w:rsidRPr="00B710D8">
        <w:rPr>
          <w:rFonts w:ascii="Times New Roman" w:hAnsi="Times New Roman" w:cs="Times New Roman"/>
          <w:sz w:val="24"/>
          <w:szCs w:val="24"/>
          <w:lang w:val="ro-RO"/>
        </w:rPr>
        <w:t>a 5-a</w:t>
      </w:r>
    </w:p>
    <w:p w14:paraId="0B10301D" w14:textId="77777777" w:rsidR="00BD2D12" w:rsidRPr="00B710D8" w:rsidRDefault="00BD2D12" w:rsidP="00B710D8">
      <w:pPr>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Suplimentul pentru energie</w:t>
      </w:r>
    </w:p>
    <w:p w14:paraId="0712902C" w14:textId="77777777" w:rsidR="00BD2D12" w:rsidRPr="00B710D8" w:rsidRDefault="00BD2D12" w:rsidP="00B710D8">
      <w:pPr>
        <w:spacing w:after="0" w:line="360" w:lineRule="auto"/>
        <w:jc w:val="center"/>
        <w:rPr>
          <w:rFonts w:ascii="Times New Roman" w:hAnsi="Times New Roman" w:cs="Times New Roman"/>
          <w:sz w:val="24"/>
          <w:szCs w:val="24"/>
          <w:lang w:val="ro-RO"/>
        </w:rPr>
      </w:pPr>
    </w:p>
    <w:p w14:paraId="6E318DF8" w14:textId="106A5A38" w:rsidR="00BD2D12" w:rsidRPr="00B710D8" w:rsidRDefault="00BD2D12" w:rsidP="001A6A8C">
      <w:pPr>
        <w:autoSpaceDE w:val="0"/>
        <w:autoSpaceDN w:val="0"/>
        <w:adjustRightInd w:val="0"/>
        <w:spacing w:after="0" w:line="360" w:lineRule="auto"/>
        <w:jc w:val="both"/>
        <w:rPr>
          <w:rFonts w:ascii="Times New Roman" w:hAnsi="Times New Roman"/>
          <w:noProof/>
          <w:sz w:val="24"/>
          <w:szCs w:val="24"/>
        </w:rPr>
      </w:pPr>
      <w:r w:rsidRPr="00B710D8">
        <w:rPr>
          <w:rFonts w:ascii="Times New Roman" w:hAnsi="Times New Roman" w:cs="Times New Roman"/>
          <w:b/>
          <w:sz w:val="24"/>
          <w:szCs w:val="24"/>
          <w:lang w:val="ro-RO"/>
        </w:rPr>
        <w:t>Art. 28</w:t>
      </w:r>
      <w:r w:rsidRPr="00B710D8">
        <w:rPr>
          <w:rFonts w:ascii="Times New Roman" w:hAnsi="Times New Roman" w:cs="Times New Roman"/>
          <w:sz w:val="24"/>
          <w:szCs w:val="24"/>
          <w:lang w:val="ro-RO"/>
        </w:rPr>
        <w:t xml:space="preserve"> – (1) </w:t>
      </w:r>
      <w:r w:rsidRPr="00B710D8">
        <w:rPr>
          <w:rFonts w:ascii="Times New Roman" w:hAnsi="Times New Roman"/>
          <w:noProof/>
          <w:sz w:val="24"/>
          <w:szCs w:val="24"/>
        </w:rPr>
        <w:t>Suplimentul pentru energie se acordă lunar, tuturor beneficiarilor ajutorului pentru încălzirea locuinței, precum și familii</w:t>
      </w:r>
      <w:r w:rsidR="005E2D80" w:rsidRPr="00B710D8">
        <w:rPr>
          <w:rFonts w:ascii="Times New Roman" w:hAnsi="Times New Roman"/>
          <w:noProof/>
          <w:sz w:val="24"/>
          <w:szCs w:val="24"/>
        </w:rPr>
        <w:t>lor</w:t>
      </w:r>
      <w:r w:rsidRPr="00B710D8">
        <w:rPr>
          <w:rFonts w:ascii="Times New Roman" w:hAnsi="Times New Roman"/>
          <w:noProof/>
          <w:sz w:val="24"/>
          <w:szCs w:val="24"/>
        </w:rPr>
        <w:t xml:space="preserve"> sau persoane</w:t>
      </w:r>
      <w:r w:rsidR="005E2D80" w:rsidRPr="00B710D8">
        <w:rPr>
          <w:rFonts w:ascii="Times New Roman" w:hAnsi="Times New Roman"/>
          <w:noProof/>
          <w:sz w:val="24"/>
          <w:szCs w:val="24"/>
        </w:rPr>
        <w:t>lor</w:t>
      </w:r>
      <w:r w:rsidRPr="00B710D8">
        <w:rPr>
          <w:rFonts w:ascii="Times New Roman" w:hAnsi="Times New Roman"/>
          <w:noProof/>
          <w:sz w:val="24"/>
          <w:szCs w:val="24"/>
        </w:rPr>
        <w:t xml:space="preserve"> singure care nu au stabilit dreptul la ajutorul pentru încălzire, dar care se încadr</w:t>
      </w:r>
      <w:r w:rsidR="0051689F" w:rsidRPr="00B710D8">
        <w:rPr>
          <w:rFonts w:ascii="Times New Roman" w:hAnsi="Times New Roman"/>
          <w:noProof/>
          <w:sz w:val="24"/>
          <w:szCs w:val="24"/>
        </w:rPr>
        <w:t>ează</w:t>
      </w:r>
      <w:r w:rsidRPr="00B710D8">
        <w:rPr>
          <w:rFonts w:ascii="Times New Roman" w:hAnsi="Times New Roman"/>
          <w:noProof/>
          <w:sz w:val="24"/>
          <w:szCs w:val="24"/>
        </w:rPr>
        <w:t xml:space="preserve"> în limitele de venituri prevăzute la art. 7 alin.(2) lege .</w:t>
      </w:r>
    </w:p>
    <w:p w14:paraId="7998F943" w14:textId="248C28FA" w:rsidR="00BD2D12" w:rsidRPr="00B710D8" w:rsidRDefault="00450C75" w:rsidP="00B710D8">
      <w:pPr>
        <w:autoSpaceDE w:val="0"/>
        <w:autoSpaceDN w:val="0"/>
        <w:adjustRightInd w:val="0"/>
        <w:spacing w:after="0" w:line="360" w:lineRule="auto"/>
        <w:ind w:firstLine="720"/>
        <w:jc w:val="both"/>
        <w:rPr>
          <w:rFonts w:ascii="Times New Roman" w:hAnsi="Times New Roman"/>
          <w:noProof/>
          <w:sz w:val="24"/>
          <w:szCs w:val="24"/>
          <w:lang w:val="ro-RO"/>
        </w:rPr>
      </w:pPr>
      <w:r w:rsidRPr="00B710D8" w:rsidDel="00450C75">
        <w:rPr>
          <w:rFonts w:ascii="Times New Roman" w:hAnsi="Times New Roman"/>
          <w:noProof/>
          <w:sz w:val="24"/>
          <w:szCs w:val="24"/>
        </w:rPr>
        <w:t xml:space="preserve"> </w:t>
      </w:r>
      <w:r w:rsidRPr="00B710D8">
        <w:rPr>
          <w:rFonts w:ascii="Times New Roman" w:hAnsi="Times New Roman"/>
          <w:noProof/>
          <w:sz w:val="24"/>
          <w:szCs w:val="24"/>
          <w:lang w:val="ro-RO"/>
        </w:rPr>
        <w:t>(2</w:t>
      </w:r>
      <w:r w:rsidR="00FC4A94" w:rsidRPr="00B710D8">
        <w:rPr>
          <w:rFonts w:ascii="Times New Roman" w:hAnsi="Times New Roman"/>
          <w:noProof/>
          <w:sz w:val="24"/>
          <w:szCs w:val="24"/>
          <w:lang w:val="ro-RO"/>
        </w:rPr>
        <w:t>) Suplimentul pentru energie se acordă cumulat în funcţie de sursele de furnizare a energiei utilizate</w:t>
      </w:r>
      <w:r w:rsidR="00017EE0">
        <w:rPr>
          <w:rFonts w:ascii="Times New Roman" w:hAnsi="Times New Roman"/>
          <w:noProof/>
          <w:sz w:val="24"/>
          <w:szCs w:val="24"/>
          <w:lang w:val="ro-RO"/>
        </w:rPr>
        <w:t xml:space="preserve"> în locuință</w:t>
      </w:r>
      <w:r w:rsidR="00FC4A94" w:rsidRPr="00B710D8">
        <w:rPr>
          <w:rFonts w:ascii="Times New Roman" w:hAnsi="Times New Roman"/>
          <w:noProof/>
          <w:sz w:val="24"/>
          <w:szCs w:val="24"/>
          <w:lang w:val="ro-RO"/>
        </w:rPr>
        <w:t>. In situaţia în care singura sursă de energie utilizată este energia electrică, cuantumul suplimentului este cel prevăzut la art. 25 alin.(5) din lege.</w:t>
      </w:r>
    </w:p>
    <w:p w14:paraId="04ECD111" w14:textId="0F291570" w:rsidR="006342D0" w:rsidRPr="00B710D8" w:rsidRDefault="00450C75" w:rsidP="00B710D8">
      <w:pPr>
        <w:autoSpaceDE w:val="0"/>
        <w:autoSpaceDN w:val="0"/>
        <w:adjustRightInd w:val="0"/>
        <w:spacing w:after="0" w:line="360" w:lineRule="auto"/>
        <w:ind w:firstLine="720"/>
        <w:jc w:val="both"/>
        <w:rPr>
          <w:rFonts w:ascii="Times New Roman" w:hAnsi="Times New Roman"/>
          <w:noProof/>
          <w:sz w:val="24"/>
          <w:szCs w:val="24"/>
          <w:lang w:val="ro-RO"/>
        </w:rPr>
      </w:pPr>
      <w:r w:rsidRPr="00B710D8">
        <w:rPr>
          <w:rFonts w:ascii="Times New Roman" w:hAnsi="Times New Roman"/>
          <w:noProof/>
          <w:sz w:val="24"/>
          <w:szCs w:val="24"/>
          <w:lang w:val="ro-RO"/>
        </w:rPr>
        <w:t>(3</w:t>
      </w:r>
      <w:r w:rsidR="006342D0" w:rsidRPr="00B710D8">
        <w:rPr>
          <w:rFonts w:ascii="Times New Roman" w:hAnsi="Times New Roman"/>
          <w:noProof/>
          <w:sz w:val="24"/>
          <w:szCs w:val="24"/>
          <w:lang w:val="ro-RO"/>
        </w:rPr>
        <w:t>) Suplimentul pentru energie se acordă pe bază de cerere și declarație pe propria răspundere, al cărui model este cel prevăzut la art. 2 alin.(5) și (6) și se poate solicita fie împreună cu ajutorul pentru încălzire, fie separat, pe parcursul anului.</w:t>
      </w:r>
    </w:p>
    <w:p w14:paraId="7DB62B69" w14:textId="365777E4" w:rsidR="006342D0" w:rsidRDefault="00450C75" w:rsidP="00B710D8">
      <w:pPr>
        <w:autoSpaceDE w:val="0"/>
        <w:autoSpaceDN w:val="0"/>
        <w:adjustRightInd w:val="0"/>
        <w:spacing w:after="0" w:line="360" w:lineRule="auto"/>
        <w:ind w:firstLine="720"/>
        <w:jc w:val="both"/>
        <w:rPr>
          <w:rFonts w:ascii="Times New Roman" w:hAnsi="Times New Roman"/>
          <w:noProof/>
          <w:sz w:val="24"/>
          <w:szCs w:val="24"/>
          <w:lang w:val="ro-RO"/>
        </w:rPr>
      </w:pPr>
      <w:r w:rsidRPr="00B710D8">
        <w:rPr>
          <w:rFonts w:ascii="Times New Roman" w:hAnsi="Times New Roman"/>
          <w:noProof/>
          <w:sz w:val="24"/>
          <w:szCs w:val="24"/>
          <w:lang w:val="ro-RO"/>
        </w:rPr>
        <w:t>(4</w:t>
      </w:r>
      <w:r w:rsidR="006342D0" w:rsidRPr="00B710D8">
        <w:rPr>
          <w:rFonts w:ascii="Times New Roman" w:hAnsi="Times New Roman"/>
          <w:noProof/>
          <w:sz w:val="24"/>
          <w:szCs w:val="24"/>
          <w:lang w:val="ro-RO"/>
        </w:rPr>
        <w:t xml:space="preserve">) Dreptul la suplimentul pentru energie se stabilește prin dispoziția primarului în condițiile art. 26 alin.(2) din lege. În situația în care suplimentul pentru energie se solicită odată cu ajutorul pentru încălzire, dispoziția primarului va conține ambele drepturi.  </w:t>
      </w:r>
    </w:p>
    <w:p w14:paraId="6F628237" w14:textId="3E863958" w:rsidR="00C7067D" w:rsidRDefault="00C7067D" w:rsidP="00427D56">
      <w:pPr>
        <w:autoSpaceDE w:val="0"/>
        <w:autoSpaceDN w:val="0"/>
        <w:adjustRightInd w:val="0"/>
        <w:spacing w:after="0" w:line="360" w:lineRule="auto"/>
        <w:ind w:firstLine="720"/>
        <w:jc w:val="both"/>
        <w:rPr>
          <w:rFonts w:ascii="Times New Roman" w:hAnsi="Times New Roman"/>
          <w:noProof/>
          <w:sz w:val="24"/>
          <w:szCs w:val="24"/>
        </w:rPr>
      </w:pPr>
      <w:r>
        <w:rPr>
          <w:rFonts w:ascii="Times New Roman" w:hAnsi="Times New Roman"/>
          <w:noProof/>
          <w:sz w:val="24"/>
          <w:szCs w:val="24"/>
        </w:rPr>
        <w:t>(5) Cuantumul suplimentului pentru energie se stabileste cumulat pentru toate sursele de energie utilizate, potrivit următorului exemplu:</w:t>
      </w:r>
    </w:p>
    <w:p w14:paraId="4112E5B5" w14:textId="514FC596" w:rsidR="00C7067D" w:rsidRDefault="00C7067D" w:rsidP="00FC4A94">
      <w:pPr>
        <w:autoSpaceDE w:val="0"/>
        <w:autoSpaceDN w:val="0"/>
        <w:adjustRightInd w:val="0"/>
        <w:spacing w:after="0" w:line="360" w:lineRule="auto"/>
        <w:jc w:val="both"/>
        <w:rPr>
          <w:rFonts w:ascii="Times New Roman" w:hAnsi="Times New Roman"/>
          <w:noProof/>
          <w:sz w:val="24"/>
          <w:szCs w:val="24"/>
        </w:rPr>
      </w:pPr>
      <w:r>
        <w:rPr>
          <w:rFonts w:ascii="Times New Roman" w:hAnsi="Times New Roman"/>
          <w:noProof/>
          <w:sz w:val="24"/>
          <w:szCs w:val="24"/>
        </w:rPr>
        <w:t>Ex.: o familie cu 5 membri și venituri de 199 lei/persoană care utlizează pentru încalzire energie termică în sistem centralizat, pentru iluminat și aparate electrocasnice utilizează energie electrică și pentru prepararea hranei utlizează gazele naturale.</w:t>
      </w:r>
    </w:p>
    <w:p w14:paraId="7A635F66" w14:textId="7011962A" w:rsidR="00C7067D" w:rsidRDefault="00C7067D" w:rsidP="00FC4A94">
      <w:pPr>
        <w:autoSpaceDE w:val="0"/>
        <w:autoSpaceDN w:val="0"/>
        <w:adjustRightInd w:val="0"/>
        <w:spacing w:after="0" w:line="360" w:lineRule="auto"/>
        <w:jc w:val="both"/>
        <w:rPr>
          <w:rFonts w:ascii="Times New Roman" w:hAnsi="Times New Roman"/>
          <w:noProof/>
          <w:sz w:val="24"/>
          <w:szCs w:val="24"/>
        </w:rPr>
      </w:pPr>
      <w:r>
        <w:rPr>
          <w:rFonts w:ascii="Times New Roman" w:hAnsi="Times New Roman"/>
          <w:noProof/>
          <w:sz w:val="24"/>
          <w:szCs w:val="24"/>
        </w:rPr>
        <w:t>Această familie va beneficia de :</w:t>
      </w:r>
    </w:p>
    <w:p w14:paraId="7C5BFD4E" w14:textId="592B864B" w:rsidR="00C7067D" w:rsidRDefault="00C7067D" w:rsidP="00427D56">
      <w:pPr>
        <w:pStyle w:val="ListParagraph"/>
        <w:numPr>
          <w:ilvl w:val="0"/>
          <w:numId w:val="7"/>
        </w:numPr>
        <w:autoSpaceDE w:val="0"/>
        <w:autoSpaceDN w:val="0"/>
        <w:adjustRightInd w:val="0"/>
        <w:spacing w:after="0" w:line="360" w:lineRule="auto"/>
        <w:jc w:val="both"/>
        <w:rPr>
          <w:rFonts w:ascii="Times New Roman" w:hAnsi="Times New Roman"/>
          <w:noProof/>
          <w:sz w:val="24"/>
          <w:szCs w:val="24"/>
        </w:rPr>
      </w:pPr>
      <w:r>
        <w:rPr>
          <w:rFonts w:ascii="Times New Roman" w:hAnsi="Times New Roman"/>
          <w:noProof/>
          <w:sz w:val="24"/>
          <w:szCs w:val="24"/>
        </w:rPr>
        <w:t>ajutor pentru încălzire cu energie termică calculat potrivit prevederilor art. 10 și 11</w:t>
      </w:r>
      <w:r w:rsidR="00AC46ED">
        <w:rPr>
          <w:rFonts w:ascii="Times New Roman" w:hAnsi="Times New Roman"/>
          <w:noProof/>
          <w:sz w:val="24"/>
          <w:szCs w:val="24"/>
        </w:rPr>
        <w:t>;</w:t>
      </w:r>
    </w:p>
    <w:p w14:paraId="5B09FE1B" w14:textId="44583B6F" w:rsidR="00C7067D" w:rsidRDefault="00C7067D" w:rsidP="00427D56">
      <w:pPr>
        <w:pStyle w:val="ListParagraph"/>
        <w:numPr>
          <w:ilvl w:val="0"/>
          <w:numId w:val="7"/>
        </w:numPr>
        <w:autoSpaceDE w:val="0"/>
        <w:autoSpaceDN w:val="0"/>
        <w:adjustRightInd w:val="0"/>
        <w:spacing w:after="0" w:line="360" w:lineRule="auto"/>
        <w:jc w:val="both"/>
        <w:rPr>
          <w:rFonts w:ascii="Times New Roman" w:hAnsi="Times New Roman"/>
          <w:noProof/>
          <w:sz w:val="24"/>
          <w:szCs w:val="24"/>
        </w:rPr>
      </w:pPr>
      <w:r>
        <w:rPr>
          <w:rFonts w:ascii="Times New Roman" w:hAnsi="Times New Roman"/>
          <w:noProof/>
          <w:sz w:val="24"/>
          <w:szCs w:val="24"/>
        </w:rPr>
        <w:t xml:space="preserve">supliment pentru gaze naturale în cuantumul prevăzut de </w:t>
      </w:r>
      <w:r w:rsidR="00AC46ED">
        <w:rPr>
          <w:rFonts w:ascii="Times New Roman" w:hAnsi="Times New Roman"/>
          <w:noProof/>
          <w:sz w:val="24"/>
          <w:szCs w:val="24"/>
        </w:rPr>
        <w:t>art. 25 alin.(1) lit.b) și alin.(2) lit.a) din lege;</w:t>
      </w:r>
    </w:p>
    <w:p w14:paraId="74CC424E" w14:textId="15E394A8" w:rsidR="00AC46ED" w:rsidRPr="00427D56" w:rsidRDefault="00AC46ED" w:rsidP="00427D56">
      <w:pPr>
        <w:pStyle w:val="ListParagraph"/>
        <w:numPr>
          <w:ilvl w:val="0"/>
          <w:numId w:val="7"/>
        </w:numPr>
        <w:autoSpaceDE w:val="0"/>
        <w:autoSpaceDN w:val="0"/>
        <w:adjustRightInd w:val="0"/>
        <w:spacing w:after="0" w:line="360" w:lineRule="auto"/>
        <w:jc w:val="both"/>
        <w:rPr>
          <w:rFonts w:ascii="Times New Roman" w:hAnsi="Times New Roman"/>
          <w:noProof/>
          <w:sz w:val="24"/>
          <w:szCs w:val="24"/>
        </w:rPr>
      </w:pPr>
      <w:r>
        <w:rPr>
          <w:rFonts w:ascii="Times New Roman" w:hAnsi="Times New Roman"/>
          <w:noProof/>
          <w:sz w:val="24"/>
          <w:szCs w:val="24"/>
        </w:rPr>
        <w:t xml:space="preserve">supliment pentru energie electrică în cuantumul </w:t>
      </w:r>
      <w:r w:rsidRPr="00AC46ED">
        <w:rPr>
          <w:rFonts w:ascii="Times New Roman" w:hAnsi="Times New Roman"/>
          <w:noProof/>
          <w:sz w:val="24"/>
          <w:szCs w:val="24"/>
        </w:rPr>
        <w:t>prevăzut de art. 25 alin.(1) lit.</w:t>
      </w:r>
      <w:r>
        <w:rPr>
          <w:rFonts w:ascii="Times New Roman" w:hAnsi="Times New Roman"/>
          <w:noProof/>
          <w:sz w:val="24"/>
          <w:szCs w:val="24"/>
        </w:rPr>
        <w:t>c)</w:t>
      </w:r>
      <w:r w:rsidRPr="00AC46ED">
        <w:rPr>
          <w:rFonts w:ascii="Times New Roman" w:hAnsi="Times New Roman"/>
          <w:noProof/>
          <w:sz w:val="24"/>
          <w:szCs w:val="24"/>
        </w:rPr>
        <w:t xml:space="preserve"> și alin.(2) lit.a) din lege</w:t>
      </w:r>
      <w:r>
        <w:rPr>
          <w:rFonts w:ascii="Times New Roman" w:hAnsi="Times New Roman"/>
          <w:noProof/>
          <w:sz w:val="24"/>
          <w:szCs w:val="24"/>
        </w:rPr>
        <w:t>.</w:t>
      </w:r>
    </w:p>
    <w:p w14:paraId="75375BB7" w14:textId="77777777" w:rsidR="00017EE0" w:rsidRPr="00B710D8" w:rsidRDefault="00017EE0" w:rsidP="00B710D8">
      <w:pPr>
        <w:autoSpaceDE w:val="0"/>
        <w:autoSpaceDN w:val="0"/>
        <w:adjustRightInd w:val="0"/>
        <w:spacing w:after="0" w:line="360" w:lineRule="auto"/>
        <w:ind w:firstLine="720"/>
        <w:jc w:val="both"/>
        <w:rPr>
          <w:rFonts w:ascii="Times New Roman" w:hAnsi="Times New Roman"/>
          <w:noProof/>
          <w:sz w:val="24"/>
          <w:szCs w:val="24"/>
        </w:rPr>
      </w:pPr>
    </w:p>
    <w:p w14:paraId="1B393993" w14:textId="3E52B5AB" w:rsidR="00FC4A94" w:rsidRPr="00B710D8" w:rsidRDefault="00BD2D12" w:rsidP="00FC4A94">
      <w:pPr>
        <w:autoSpaceDE w:val="0"/>
        <w:autoSpaceDN w:val="0"/>
        <w:adjustRightInd w:val="0"/>
        <w:spacing w:after="0" w:line="360" w:lineRule="auto"/>
        <w:jc w:val="both"/>
        <w:rPr>
          <w:rFonts w:ascii="Times New Roman" w:hAnsi="Times New Roman"/>
          <w:noProof/>
          <w:sz w:val="24"/>
          <w:szCs w:val="24"/>
          <w:lang w:val="ro-RO"/>
        </w:rPr>
      </w:pPr>
      <w:r w:rsidRPr="00B710D8">
        <w:rPr>
          <w:rFonts w:ascii="Times New Roman" w:hAnsi="Times New Roman"/>
          <w:b/>
          <w:noProof/>
          <w:sz w:val="24"/>
          <w:szCs w:val="24"/>
        </w:rPr>
        <w:lastRenderedPageBreak/>
        <w:t>Art. 29</w:t>
      </w:r>
      <w:r w:rsidRPr="00B710D8">
        <w:rPr>
          <w:rFonts w:ascii="Times New Roman" w:hAnsi="Times New Roman"/>
          <w:noProof/>
          <w:sz w:val="24"/>
          <w:szCs w:val="24"/>
        </w:rPr>
        <w:t xml:space="preserve"> </w:t>
      </w:r>
      <w:r w:rsidR="00FC4A94" w:rsidRPr="00B710D8">
        <w:rPr>
          <w:rFonts w:ascii="Times New Roman" w:hAnsi="Times New Roman"/>
          <w:noProof/>
          <w:sz w:val="24"/>
          <w:szCs w:val="24"/>
        </w:rPr>
        <w:t>–</w:t>
      </w:r>
      <w:r w:rsidRPr="00B710D8">
        <w:rPr>
          <w:rFonts w:ascii="Times New Roman" w:hAnsi="Times New Roman"/>
          <w:noProof/>
          <w:sz w:val="24"/>
          <w:szCs w:val="24"/>
        </w:rPr>
        <w:t xml:space="preserve"> </w:t>
      </w:r>
      <w:r w:rsidR="00FC4A94" w:rsidRPr="00B710D8">
        <w:rPr>
          <w:rFonts w:ascii="Times New Roman" w:hAnsi="Times New Roman"/>
          <w:noProof/>
          <w:sz w:val="24"/>
          <w:szCs w:val="24"/>
        </w:rPr>
        <w:t xml:space="preserve">(1) Pentru acordarea suplimentului pentru energie, </w:t>
      </w:r>
      <w:r w:rsidR="00FC4A94" w:rsidRPr="00B710D8">
        <w:rPr>
          <w:rFonts w:ascii="Times New Roman" w:hAnsi="Times New Roman"/>
          <w:noProof/>
          <w:sz w:val="24"/>
          <w:szCs w:val="24"/>
          <w:lang w:val="ro-RO"/>
        </w:rPr>
        <w:t xml:space="preserve">serviciul public de asistenţă socială </w:t>
      </w:r>
      <w:r w:rsidR="007211C1">
        <w:rPr>
          <w:rFonts w:ascii="Times New Roman" w:hAnsi="Times New Roman"/>
          <w:noProof/>
          <w:sz w:val="24"/>
          <w:szCs w:val="24"/>
          <w:lang w:val="ro-RO"/>
        </w:rPr>
        <w:t>condus de primar</w:t>
      </w:r>
      <w:r w:rsidR="00FC4A94" w:rsidRPr="00B710D8">
        <w:rPr>
          <w:rFonts w:ascii="Times New Roman" w:hAnsi="Times New Roman"/>
          <w:noProof/>
          <w:sz w:val="24"/>
          <w:szCs w:val="24"/>
          <w:lang w:val="ro-RO"/>
        </w:rPr>
        <w:t xml:space="preserve"> sau, după caz, persoana cu atribuţii în domeniul asistenţei sociale din aparatul de specialitate al prim</w:t>
      </w:r>
      <w:r w:rsidR="00F04B46" w:rsidRPr="00B710D8">
        <w:rPr>
          <w:rFonts w:ascii="Times New Roman" w:hAnsi="Times New Roman"/>
          <w:noProof/>
          <w:sz w:val="24"/>
          <w:szCs w:val="24"/>
          <w:lang w:val="ro-RO"/>
        </w:rPr>
        <w:t>arului întocmeşte lunar situaţiile</w:t>
      </w:r>
      <w:r w:rsidR="00FC4A94" w:rsidRPr="00B710D8">
        <w:rPr>
          <w:rFonts w:ascii="Times New Roman" w:hAnsi="Times New Roman"/>
          <w:noProof/>
          <w:sz w:val="24"/>
          <w:szCs w:val="24"/>
          <w:lang w:val="ro-RO"/>
        </w:rPr>
        <w:t xml:space="preserve"> centralizatoare cuprinzând beneficiarii acestui drept</w:t>
      </w:r>
      <w:r w:rsidR="00F04B46" w:rsidRPr="00B710D8">
        <w:rPr>
          <w:rFonts w:ascii="Times New Roman" w:hAnsi="Times New Roman"/>
          <w:noProof/>
          <w:sz w:val="24"/>
          <w:szCs w:val="24"/>
          <w:lang w:val="ro-RO"/>
        </w:rPr>
        <w:t>, pe surse de energie</w:t>
      </w:r>
      <w:r w:rsidR="00450C75" w:rsidRPr="00B710D8">
        <w:rPr>
          <w:rFonts w:ascii="Times New Roman" w:hAnsi="Times New Roman"/>
          <w:noProof/>
          <w:sz w:val="24"/>
          <w:szCs w:val="24"/>
          <w:lang w:val="ro-RO"/>
        </w:rPr>
        <w:t>, al căror model este prevăzut în anexele nr. 14-17</w:t>
      </w:r>
      <w:r w:rsidR="00FC4A94" w:rsidRPr="00B710D8">
        <w:rPr>
          <w:rFonts w:ascii="Times New Roman" w:hAnsi="Times New Roman"/>
          <w:noProof/>
          <w:sz w:val="24"/>
          <w:szCs w:val="24"/>
          <w:lang w:val="ro-RO"/>
        </w:rPr>
        <w:t>.</w:t>
      </w:r>
    </w:p>
    <w:p w14:paraId="5450F1A5" w14:textId="77777777" w:rsidR="00450C75" w:rsidRPr="00B710D8" w:rsidRDefault="00FC4A94" w:rsidP="00B710D8">
      <w:pPr>
        <w:autoSpaceDE w:val="0"/>
        <w:autoSpaceDN w:val="0"/>
        <w:adjustRightInd w:val="0"/>
        <w:spacing w:after="0" w:line="360" w:lineRule="auto"/>
        <w:ind w:firstLine="720"/>
        <w:jc w:val="both"/>
        <w:rPr>
          <w:rFonts w:ascii="Times New Roman" w:hAnsi="Times New Roman"/>
          <w:noProof/>
          <w:sz w:val="24"/>
          <w:szCs w:val="24"/>
          <w:lang w:val="ro-RO"/>
        </w:rPr>
      </w:pPr>
      <w:r w:rsidRPr="00B710D8">
        <w:rPr>
          <w:rFonts w:ascii="Times New Roman" w:hAnsi="Times New Roman"/>
          <w:noProof/>
          <w:sz w:val="24"/>
          <w:szCs w:val="24"/>
          <w:lang w:val="ro-RO"/>
        </w:rPr>
        <w:t>(2) Situația centralizatoare se aprobă de către primar și se transmite</w:t>
      </w:r>
      <w:r w:rsidR="006342D0" w:rsidRPr="00B710D8">
        <w:rPr>
          <w:rFonts w:ascii="Times New Roman" w:hAnsi="Times New Roman"/>
          <w:noProof/>
          <w:sz w:val="24"/>
          <w:szCs w:val="24"/>
          <w:lang w:val="ro-RO"/>
        </w:rPr>
        <w:t xml:space="preserve">, </w:t>
      </w:r>
      <w:r w:rsidR="00450C75" w:rsidRPr="00B710D8">
        <w:rPr>
          <w:rFonts w:ascii="Times New Roman" w:hAnsi="Times New Roman"/>
          <w:noProof/>
          <w:sz w:val="24"/>
          <w:szCs w:val="24"/>
          <w:lang w:val="ro-RO"/>
        </w:rPr>
        <w:t xml:space="preserve">agenției teritoriale iar în cazul suplimentului prevăzut la art. 25  </w:t>
      </w:r>
      <w:r w:rsidR="00450C75" w:rsidRPr="00B710D8">
        <w:rPr>
          <w:rFonts w:ascii="Times New Roman" w:hAnsi="Times New Roman"/>
          <w:noProof/>
          <w:sz w:val="24"/>
          <w:szCs w:val="24"/>
        </w:rPr>
        <w:t>alin.(1) lit. a) – c) și alin.(5) din lege</w:t>
      </w:r>
      <w:r w:rsidR="00450C75" w:rsidRPr="00B710D8">
        <w:rPr>
          <w:rFonts w:ascii="Times New Roman" w:hAnsi="Times New Roman"/>
          <w:noProof/>
          <w:sz w:val="24"/>
          <w:szCs w:val="24"/>
          <w:lang w:val="ro-RO"/>
        </w:rPr>
        <w:t xml:space="preserve"> </w:t>
      </w:r>
      <w:r w:rsidR="006342D0" w:rsidRPr="00B710D8">
        <w:rPr>
          <w:rFonts w:ascii="Times New Roman" w:hAnsi="Times New Roman"/>
          <w:noProof/>
          <w:sz w:val="24"/>
          <w:szCs w:val="24"/>
          <w:lang w:val="ro-RO"/>
        </w:rPr>
        <w:t>și furnizorilor</w:t>
      </w:r>
      <w:r w:rsidR="00450C75" w:rsidRPr="00B710D8">
        <w:rPr>
          <w:rFonts w:ascii="Times New Roman" w:hAnsi="Times New Roman"/>
          <w:noProof/>
          <w:sz w:val="24"/>
          <w:szCs w:val="24"/>
          <w:lang w:val="ro-RO"/>
        </w:rPr>
        <w:t xml:space="preserve">. </w:t>
      </w:r>
      <w:r w:rsidR="006342D0" w:rsidRPr="00B710D8">
        <w:rPr>
          <w:rFonts w:ascii="Times New Roman" w:hAnsi="Times New Roman"/>
          <w:noProof/>
          <w:sz w:val="24"/>
          <w:szCs w:val="24"/>
          <w:lang w:val="ro-RO"/>
        </w:rPr>
        <w:t xml:space="preserve"> </w:t>
      </w:r>
    </w:p>
    <w:p w14:paraId="36CB0ED8" w14:textId="77777777" w:rsidR="006342D0" w:rsidRPr="00B710D8" w:rsidRDefault="006342D0" w:rsidP="006342D0">
      <w:pPr>
        <w:autoSpaceDE w:val="0"/>
        <w:autoSpaceDN w:val="0"/>
        <w:adjustRightInd w:val="0"/>
        <w:spacing w:after="0" w:line="240" w:lineRule="auto"/>
        <w:rPr>
          <w:rFonts w:ascii="Times New Roman" w:hAnsi="Times New Roman" w:cs="Times New Roman"/>
          <w:sz w:val="28"/>
          <w:szCs w:val="28"/>
          <w:lang w:val="en-GB"/>
        </w:rPr>
      </w:pPr>
    </w:p>
    <w:p w14:paraId="2465FF0E" w14:textId="77777777" w:rsidR="00BD2D12" w:rsidRPr="00B710D8" w:rsidRDefault="00BD2D12" w:rsidP="006342D0">
      <w:pPr>
        <w:autoSpaceDE w:val="0"/>
        <w:autoSpaceDN w:val="0"/>
        <w:adjustRightInd w:val="0"/>
        <w:spacing w:after="0" w:line="360" w:lineRule="auto"/>
        <w:jc w:val="both"/>
        <w:rPr>
          <w:rFonts w:ascii="Times New Roman" w:hAnsi="Times New Roman"/>
          <w:noProof/>
          <w:sz w:val="24"/>
          <w:szCs w:val="24"/>
          <w:lang w:val="ro-RO"/>
        </w:rPr>
      </w:pPr>
      <w:r w:rsidRPr="00B710D8">
        <w:rPr>
          <w:rFonts w:ascii="Times New Roman" w:hAnsi="Times New Roman"/>
          <w:b/>
          <w:noProof/>
          <w:sz w:val="24"/>
          <w:szCs w:val="24"/>
          <w:lang w:val="ro-RO"/>
        </w:rPr>
        <w:t>Art. 30</w:t>
      </w:r>
      <w:r w:rsidRPr="00B710D8">
        <w:rPr>
          <w:rFonts w:ascii="Times New Roman" w:hAnsi="Times New Roman"/>
          <w:noProof/>
          <w:sz w:val="24"/>
          <w:szCs w:val="24"/>
          <w:lang w:val="ro-RO"/>
        </w:rPr>
        <w:t xml:space="preserve"> – </w:t>
      </w:r>
      <w:r w:rsidR="00C85F53" w:rsidRPr="00B710D8">
        <w:rPr>
          <w:rFonts w:ascii="Times New Roman" w:hAnsi="Times New Roman"/>
          <w:noProof/>
          <w:sz w:val="24"/>
          <w:szCs w:val="24"/>
          <w:lang w:val="ro-RO"/>
        </w:rPr>
        <w:t xml:space="preserve">(1) </w:t>
      </w:r>
      <w:r w:rsidRPr="00B710D8">
        <w:rPr>
          <w:rFonts w:ascii="Times New Roman" w:hAnsi="Times New Roman"/>
          <w:noProof/>
          <w:sz w:val="24"/>
          <w:szCs w:val="24"/>
          <w:lang w:val="ro-RO"/>
        </w:rPr>
        <w:t>Factura reprezentând contravaloarea consumului de energie termică, gaze naturale sau energie electrică</w:t>
      </w:r>
      <w:r w:rsidR="00C85F53" w:rsidRPr="00B710D8">
        <w:rPr>
          <w:rFonts w:ascii="Times New Roman" w:hAnsi="Times New Roman"/>
          <w:noProof/>
          <w:sz w:val="24"/>
          <w:szCs w:val="24"/>
          <w:lang w:val="ro-RO"/>
        </w:rPr>
        <w:t xml:space="preserve"> emisă atât în perioada sezonului rece, cât și în celelate luni ale anului va conține și suma reprezentând suplimentul pentru energie, care se scade din aceasta.</w:t>
      </w:r>
    </w:p>
    <w:p w14:paraId="49725BD0" w14:textId="1346E27B" w:rsidR="00C85F53" w:rsidRPr="00B710D8" w:rsidRDefault="00C85F53" w:rsidP="00450C75">
      <w:pPr>
        <w:autoSpaceDE w:val="0"/>
        <w:autoSpaceDN w:val="0"/>
        <w:adjustRightInd w:val="0"/>
        <w:spacing w:after="0" w:line="360" w:lineRule="auto"/>
        <w:jc w:val="both"/>
        <w:rPr>
          <w:rFonts w:ascii="Times New Roman" w:hAnsi="Times New Roman"/>
          <w:noProof/>
          <w:sz w:val="24"/>
          <w:szCs w:val="24"/>
        </w:rPr>
      </w:pPr>
      <w:r w:rsidRPr="00B710D8">
        <w:rPr>
          <w:rFonts w:ascii="Times New Roman" w:hAnsi="Times New Roman"/>
          <w:noProof/>
          <w:sz w:val="24"/>
          <w:szCs w:val="24"/>
          <w:lang w:val="ro-RO"/>
        </w:rPr>
        <w:tab/>
        <w:t>(2) Pentru plata suplimentului de energie furnizorii de energie termică în sistem centralizat, gaze naturale și energie electrică întocmesc borderori de plată cu beneficiarii suplimentului</w:t>
      </w:r>
      <w:r w:rsidR="00450C75" w:rsidRPr="00B710D8">
        <w:rPr>
          <w:rFonts w:ascii="Times New Roman" w:hAnsi="Times New Roman"/>
          <w:noProof/>
          <w:sz w:val="24"/>
          <w:szCs w:val="24"/>
          <w:lang w:val="ro-RO"/>
        </w:rPr>
        <w:t xml:space="preserve">, al căror model </w:t>
      </w:r>
      <w:r w:rsidRPr="00B710D8">
        <w:rPr>
          <w:rFonts w:ascii="Times New Roman" w:hAnsi="Times New Roman"/>
          <w:noProof/>
          <w:sz w:val="24"/>
          <w:szCs w:val="24"/>
          <w:lang w:val="ro-RO"/>
        </w:rPr>
        <w:t>este prevăzut în anex</w:t>
      </w:r>
      <w:r w:rsidR="00450C75" w:rsidRPr="00B710D8">
        <w:rPr>
          <w:rFonts w:ascii="Times New Roman" w:hAnsi="Times New Roman"/>
          <w:noProof/>
          <w:sz w:val="24"/>
          <w:szCs w:val="24"/>
          <w:lang w:val="ro-RO"/>
        </w:rPr>
        <w:t>ele</w:t>
      </w:r>
      <w:r w:rsidRPr="00B710D8">
        <w:rPr>
          <w:rFonts w:ascii="Times New Roman" w:hAnsi="Times New Roman"/>
          <w:noProof/>
          <w:sz w:val="24"/>
          <w:szCs w:val="24"/>
          <w:lang w:val="ro-RO"/>
        </w:rPr>
        <w:t xml:space="preserve"> nr .</w:t>
      </w:r>
      <w:r w:rsidR="0051689F" w:rsidRPr="00B710D8">
        <w:rPr>
          <w:rFonts w:ascii="Times New Roman" w:hAnsi="Times New Roman"/>
          <w:noProof/>
          <w:sz w:val="24"/>
          <w:szCs w:val="24"/>
          <w:lang w:val="ro-RO"/>
        </w:rPr>
        <w:t>1</w:t>
      </w:r>
      <w:r w:rsidR="00450C75" w:rsidRPr="00B710D8">
        <w:rPr>
          <w:rFonts w:ascii="Times New Roman" w:hAnsi="Times New Roman"/>
          <w:noProof/>
          <w:sz w:val="24"/>
          <w:szCs w:val="24"/>
          <w:lang w:val="ro-RO"/>
        </w:rPr>
        <w:t>8 - 20</w:t>
      </w:r>
      <w:r w:rsidRPr="00B710D8">
        <w:rPr>
          <w:rFonts w:ascii="Times New Roman" w:hAnsi="Times New Roman"/>
          <w:noProof/>
          <w:sz w:val="24"/>
          <w:szCs w:val="24"/>
          <w:lang w:val="ro-RO"/>
        </w:rPr>
        <w:t xml:space="preserve"> .</w:t>
      </w:r>
    </w:p>
    <w:p w14:paraId="500D1660" w14:textId="77777777" w:rsidR="006D3B6B" w:rsidRPr="00B710D8" w:rsidRDefault="006D3B6B" w:rsidP="006D3B6B">
      <w:pPr>
        <w:autoSpaceDE w:val="0"/>
        <w:autoSpaceDN w:val="0"/>
        <w:adjustRightInd w:val="0"/>
        <w:spacing w:after="0" w:line="360" w:lineRule="auto"/>
        <w:ind w:firstLine="720"/>
        <w:jc w:val="both"/>
        <w:rPr>
          <w:rFonts w:ascii="Times New Roman" w:hAnsi="Times New Roman"/>
          <w:noProof/>
          <w:sz w:val="24"/>
          <w:szCs w:val="24"/>
        </w:rPr>
      </w:pPr>
      <w:r w:rsidRPr="00B710D8">
        <w:rPr>
          <w:rFonts w:ascii="Times New Roman" w:hAnsi="Times New Roman"/>
          <w:noProof/>
          <w:sz w:val="24"/>
          <w:szCs w:val="24"/>
        </w:rPr>
        <w:t>(3) Suplimentul pentru energie se acordă în cuantumul prevăzut la art. 25 din lege, pe tot parcusul anului şi se plăteşte astfel:</w:t>
      </w:r>
    </w:p>
    <w:p w14:paraId="212033D3" w14:textId="77777777" w:rsidR="006D3B6B" w:rsidRPr="00B710D8" w:rsidRDefault="006D3B6B" w:rsidP="006D3B6B">
      <w:pPr>
        <w:autoSpaceDE w:val="0"/>
        <w:autoSpaceDN w:val="0"/>
        <w:adjustRightInd w:val="0"/>
        <w:spacing w:after="0" w:line="360" w:lineRule="auto"/>
        <w:ind w:firstLine="720"/>
        <w:jc w:val="both"/>
        <w:rPr>
          <w:rFonts w:ascii="Times New Roman" w:hAnsi="Times New Roman"/>
          <w:noProof/>
          <w:sz w:val="24"/>
          <w:szCs w:val="24"/>
        </w:rPr>
      </w:pPr>
      <w:r w:rsidRPr="00B710D8">
        <w:rPr>
          <w:rFonts w:ascii="Times New Roman" w:hAnsi="Times New Roman"/>
          <w:noProof/>
          <w:sz w:val="24"/>
          <w:szCs w:val="24"/>
        </w:rPr>
        <w:t>a) direct furnizorului, în cazul suplimentului prevăzut la art. 25 alin.(1) lit. a) – c);</w:t>
      </w:r>
    </w:p>
    <w:p w14:paraId="6B70DC0C" w14:textId="7992112E" w:rsidR="006D3B6B" w:rsidRPr="00B710D8" w:rsidRDefault="006D3B6B" w:rsidP="006D3B6B">
      <w:pPr>
        <w:autoSpaceDE w:val="0"/>
        <w:autoSpaceDN w:val="0"/>
        <w:adjustRightInd w:val="0"/>
        <w:spacing w:after="0" w:line="360" w:lineRule="auto"/>
        <w:ind w:firstLine="720"/>
        <w:jc w:val="both"/>
        <w:rPr>
          <w:rFonts w:ascii="Times New Roman" w:hAnsi="Times New Roman"/>
          <w:noProof/>
          <w:sz w:val="24"/>
          <w:szCs w:val="24"/>
        </w:rPr>
      </w:pPr>
      <w:r w:rsidRPr="00B710D8">
        <w:rPr>
          <w:rFonts w:ascii="Times New Roman" w:hAnsi="Times New Roman"/>
          <w:noProof/>
          <w:sz w:val="24"/>
          <w:szCs w:val="24"/>
        </w:rPr>
        <w:t>b) direct titularului, în cazul suplimentului prevăzut la art. 25 alin.(1) lit. d)</w:t>
      </w:r>
      <w:r w:rsidR="007E64D6">
        <w:rPr>
          <w:rFonts w:ascii="Times New Roman" w:hAnsi="Times New Roman"/>
          <w:noProof/>
          <w:sz w:val="24"/>
          <w:szCs w:val="24"/>
        </w:rPr>
        <w:t xml:space="preserve">, </w:t>
      </w:r>
      <w:r w:rsidR="00367490" w:rsidRPr="00367490">
        <w:rPr>
          <w:rFonts w:ascii="Times New Roman" w:hAnsi="Times New Roman"/>
          <w:noProof/>
          <w:sz w:val="24"/>
          <w:szCs w:val="24"/>
        </w:rPr>
        <w:t>de către primăria de domiciliu, din sumele transferate de la bugetul de stat cu această destinație de agențiile teritoriale, in baza  borderoului  de plată cu beneficiarii suplimentului, al cărui  model este prevăzut în Anexa  nr .17</w:t>
      </w:r>
      <w:r w:rsidRPr="00B710D8">
        <w:rPr>
          <w:rFonts w:ascii="Times New Roman" w:hAnsi="Times New Roman"/>
          <w:noProof/>
          <w:sz w:val="24"/>
          <w:szCs w:val="24"/>
        </w:rPr>
        <w:t>.</w:t>
      </w:r>
    </w:p>
    <w:p w14:paraId="43391B4C" w14:textId="77777777" w:rsidR="00BD2D12" w:rsidRPr="00B710D8" w:rsidRDefault="00BD2D12" w:rsidP="00B710D8">
      <w:pPr>
        <w:spacing w:after="0" w:line="360" w:lineRule="auto"/>
        <w:jc w:val="both"/>
        <w:rPr>
          <w:rFonts w:ascii="Times New Roman" w:hAnsi="Times New Roman" w:cs="Times New Roman"/>
          <w:sz w:val="24"/>
          <w:szCs w:val="24"/>
          <w:lang w:val="ro-RO"/>
        </w:rPr>
      </w:pPr>
    </w:p>
    <w:p w14:paraId="61E4B82D" w14:textId="77777777" w:rsidR="00787A57" w:rsidRPr="00B710D8" w:rsidRDefault="00787A57" w:rsidP="00B710D8">
      <w:pPr>
        <w:spacing w:after="0" w:line="360" w:lineRule="auto"/>
        <w:jc w:val="both"/>
        <w:rPr>
          <w:rFonts w:ascii="Times New Roman" w:hAnsi="Times New Roman" w:cs="Times New Roman"/>
          <w:sz w:val="24"/>
          <w:szCs w:val="24"/>
          <w:lang w:val="ro-RO"/>
        </w:rPr>
      </w:pPr>
    </w:p>
    <w:p w14:paraId="00D8F932" w14:textId="77777777" w:rsidR="00A90EF6" w:rsidRPr="00B710D8" w:rsidRDefault="00A90EF6" w:rsidP="00B710D8">
      <w:pPr>
        <w:spacing w:after="0" w:line="360" w:lineRule="auto"/>
        <w:jc w:val="center"/>
        <w:rPr>
          <w:rFonts w:ascii="Times New Roman" w:hAnsi="Times New Roman" w:cs="Times New Roman"/>
          <w:sz w:val="24"/>
          <w:szCs w:val="24"/>
          <w:lang w:val="ro-RO"/>
        </w:rPr>
      </w:pPr>
      <w:r w:rsidRPr="00B710D8">
        <w:rPr>
          <w:rFonts w:ascii="Times New Roman" w:hAnsi="Times New Roman" w:cs="Times New Roman"/>
          <w:sz w:val="24"/>
          <w:szCs w:val="24"/>
          <w:lang w:val="ro-RO"/>
        </w:rPr>
        <w:t>CAPITOLUL III</w:t>
      </w:r>
    </w:p>
    <w:p w14:paraId="1EDCAAB0" w14:textId="77777777" w:rsidR="00A90EF6" w:rsidRPr="00B710D8" w:rsidRDefault="00A90EF6" w:rsidP="00B710D8">
      <w:pPr>
        <w:spacing w:after="0" w:line="360" w:lineRule="auto"/>
        <w:jc w:val="center"/>
        <w:rPr>
          <w:rFonts w:ascii="Times New Roman" w:hAnsi="Times New Roman" w:cs="Times New Roman"/>
          <w:b/>
          <w:sz w:val="24"/>
          <w:szCs w:val="24"/>
          <w:lang w:val="ro-RO"/>
        </w:rPr>
      </w:pPr>
      <w:r w:rsidRPr="00B710D8">
        <w:rPr>
          <w:rFonts w:ascii="Times New Roman" w:hAnsi="Times New Roman" w:cs="Times New Roman"/>
          <w:b/>
          <w:sz w:val="24"/>
          <w:szCs w:val="24"/>
          <w:lang w:val="ro-RO"/>
        </w:rPr>
        <w:t>Dispoziţii finale</w:t>
      </w:r>
    </w:p>
    <w:p w14:paraId="1E7A8984" w14:textId="5DFA4765" w:rsidR="00787A57"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4350D93D" w14:textId="07BA8BC1"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 xml:space="preserve">Art. </w:t>
      </w:r>
      <w:r w:rsidR="00C85F53" w:rsidRPr="00B710D8">
        <w:rPr>
          <w:rFonts w:ascii="Times New Roman" w:hAnsi="Times New Roman" w:cs="Times New Roman"/>
          <w:b/>
          <w:sz w:val="24"/>
          <w:szCs w:val="24"/>
          <w:lang w:val="ro-RO"/>
        </w:rPr>
        <w:t>31</w:t>
      </w:r>
      <w:r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 xml:space="preserve">(1) Agenţiile teritoriale, pe baza borderourilor prevăzute la </w:t>
      </w:r>
      <w:r w:rsidR="00C85F53" w:rsidRPr="00B710D8">
        <w:rPr>
          <w:rFonts w:ascii="Times New Roman" w:hAnsi="Times New Roman"/>
          <w:noProof/>
          <w:sz w:val="24"/>
          <w:szCs w:val="24"/>
          <w:lang w:val="ro-RO"/>
        </w:rPr>
        <w:t xml:space="preserve"> art. 15 alin.(2), art. 20 alin.(2)</w:t>
      </w:r>
      <w:r w:rsidR="005E2D80" w:rsidRPr="00B710D8">
        <w:rPr>
          <w:rFonts w:ascii="Times New Roman" w:hAnsi="Times New Roman"/>
          <w:noProof/>
          <w:sz w:val="24"/>
          <w:szCs w:val="24"/>
          <w:lang w:val="ro-RO"/>
        </w:rPr>
        <w:t>,</w:t>
      </w:r>
      <w:r w:rsidR="00C85F53" w:rsidRPr="00B710D8">
        <w:rPr>
          <w:rFonts w:ascii="Times New Roman" w:hAnsi="Times New Roman"/>
          <w:noProof/>
          <w:sz w:val="24"/>
          <w:szCs w:val="24"/>
          <w:lang w:val="ro-RO"/>
        </w:rPr>
        <w:t xml:space="preserve"> art. 24 alin.(2) și art. 30 alin.(</w:t>
      </w:r>
      <w:r w:rsidR="006D3B6B" w:rsidRPr="00B710D8">
        <w:rPr>
          <w:rFonts w:ascii="Times New Roman" w:hAnsi="Times New Roman"/>
          <w:noProof/>
          <w:sz w:val="24"/>
          <w:szCs w:val="24"/>
          <w:lang w:val="ro-RO"/>
        </w:rPr>
        <w:t>2</w:t>
      </w:r>
      <w:r w:rsidR="00C85F53" w:rsidRPr="00B710D8">
        <w:rPr>
          <w:rFonts w:ascii="Times New Roman" w:hAnsi="Times New Roman"/>
          <w:noProof/>
          <w:sz w:val="24"/>
          <w:szCs w:val="24"/>
          <w:lang w:val="ro-RO"/>
        </w:rPr>
        <w:t>)</w:t>
      </w:r>
      <w:r w:rsidR="00A90EF6" w:rsidRPr="00B710D8">
        <w:rPr>
          <w:rFonts w:ascii="Times New Roman" w:hAnsi="Times New Roman" w:cs="Times New Roman"/>
          <w:sz w:val="24"/>
          <w:szCs w:val="24"/>
          <w:lang w:val="ro-RO"/>
        </w:rPr>
        <w:t>, solicită Agenţiei Naţionale pentru Plăţi şi Inspecţie Socială creditele bugetare corespunzătoare ajutoarelor</w:t>
      </w:r>
      <w:r w:rsidR="00BD2D12" w:rsidRPr="00B710D8">
        <w:rPr>
          <w:rFonts w:ascii="Times New Roman" w:hAnsi="Times New Roman" w:cs="Times New Roman"/>
          <w:sz w:val="24"/>
          <w:szCs w:val="24"/>
          <w:lang w:val="ro-RO"/>
        </w:rPr>
        <w:t xml:space="preserve"> pentru încălzire </w:t>
      </w:r>
      <w:r w:rsidR="00C85F53" w:rsidRPr="00B710D8">
        <w:rPr>
          <w:rFonts w:ascii="Times New Roman" w:hAnsi="Times New Roman" w:cs="Times New Roman"/>
          <w:sz w:val="24"/>
          <w:szCs w:val="24"/>
          <w:lang w:val="ro-RO"/>
        </w:rPr>
        <w:t>și suplimentului pentru energie suportate din bugetul de stat</w:t>
      </w:r>
      <w:r w:rsidR="00A90EF6" w:rsidRPr="00B710D8">
        <w:rPr>
          <w:rFonts w:ascii="Times New Roman" w:hAnsi="Times New Roman" w:cs="Times New Roman"/>
          <w:sz w:val="24"/>
          <w:szCs w:val="24"/>
          <w:lang w:val="ro-RO"/>
        </w:rPr>
        <w:t>.</w:t>
      </w:r>
    </w:p>
    <w:p w14:paraId="0FAAC3E8" w14:textId="1A9025DC"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w:t>
      </w:r>
      <w:r w:rsidR="00450C75" w:rsidRPr="00B710D8">
        <w:rPr>
          <w:rFonts w:ascii="Times New Roman" w:hAnsi="Times New Roman" w:cs="Times New Roman"/>
          <w:sz w:val="24"/>
          <w:szCs w:val="24"/>
          <w:lang w:val="ro-RO"/>
        </w:rPr>
        <w:t>Lunar</w:t>
      </w:r>
      <w:r w:rsidRPr="00B710D8">
        <w:rPr>
          <w:rFonts w:ascii="Times New Roman" w:hAnsi="Times New Roman" w:cs="Times New Roman"/>
          <w:sz w:val="24"/>
          <w:szCs w:val="24"/>
          <w:lang w:val="ro-RO"/>
        </w:rPr>
        <w:t xml:space="preserve">, </w:t>
      </w:r>
      <w:r w:rsidR="00450C75" w:rsidRPr="00B710D8">
        <w:rPr>
          <w:rFonts w:ascii="Times New Roman" w:hAnsi="Times New Roman" w:cs="Times New Roman"/>
          <w:sz w:val="24"/>
          <w:szCs w:val="24"/>
          <w:lang w:val="ro-RO"/>
        </w:rPr>
        <w:t xml:space="preserve">pe baza solicitărilor de credite bugetare transmise de agențiile teritoriale, </w:t>
      </w:r>
      <w:r w:rsidRPr="00B710D8">
        <w:rPr>
          <w:rFonts w:ascii="Times New Roman" w:hAnsi="Times New Roman" w:cs="Times New Roman"/>
          <w:sz w:val="24"/>
          <w:szCs w:val="24"/>
          <w:lang w:val="ro-RO"/>
        </w:rPr>
        <w:t xml:space="preserve">Agenţia Naţională pentru </w:t>
      </w:r>
      <w:r w:rsidR="00E3314F" w:rsidRPr="00B710D8">
        <w:rPr>
          <w:rFonts w:ascii="Times New Roman" w:hAnsi="Times New Roman" w:cs="Times New Roman"/>
          <w:sz w:val="24"/>
          <w:szCs w:val="24"/>
          <w:lang w:val="ro-RO"/>
        </w:rPr>
        <w:t xml:space="preserve">Plăţi şi Inspecţie Socială </w:t>
      </w:r>
      <w:r w:rsidRPr="00B710D8">
        <w:rPr>
          <w:rFonts w:ascii="Times New Roman" w:hAnsi="Times New Roman" w:cs="Times New Roman"/>
          <w:sz w:val="24"/>
          <w:szCs w:val="24"/>
          <w:lang w:val="ro-RO"/>
        </w:rPr>
        <w:t>tran</w:t>
      </w:r>
      <w:r w:rsidR="00C85F53" w:rsidRPr="00B710D8">
        <w:rPr>
          <w:rFonts w:ascii="Times New Roman" w:hAnsi="Times New Roman" w:cs="Times New Roman"/>
          <w:sz w:val="24"/>
          <w:szCs w:val="24"/>
          <w:lang w:val="ro-RO"/>
        </w:rPr>
        <w:t xml:space="preserve">smite Ministerului Muncii </w:t>
      </w:r>
      <w:r w:rsidRPr="00B710D8">
        <w:rPr>
          <w:rFonts w:ascii="Times New Roman" w:hAnsi="Times New Roman" w:cs="Times New Roman"/>
          <w:sz w:val="24"/>
          <w:szCs w:val="24"/>
          <w:lang w:val="ro-RO"/>
        </w:rPr>
        <w:t>şi Protecţiei Sociale necesarul de credite bugetare centralizat la nivelul întregii ţări.</w:t>
      </w:r>
    </w:p>
    <w:p w14:paraId="252A42B2" w14:textId="77777777" w:rsidR="00A90EF6"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(3) Ministerul Muncii</w:t>
      </w:r>
      <w:r w:rsidR="00C85F53" w:rsidRPr="00B710D8">
        <w:rPr>
          <w:rFonts w:ascii="Times New Roman" w:hAnsi="Times New Roman" w:cs="Times New Roman"/>
          <w:sz w:val="24"/>
          <w:szCs w:val="24"/>
          <w:lang w:val="ro-RO"/>
        </w:rPr>
        <w:t xml:space="preserve"> </w:t>
      </w:r>
      <w:r w:rsidRPr="00B710D8">
        <w:rPr>
          <w:rFonts w:ascii="Times New Roman" w:hAnsi="Times New Roman" w:cs="Times New Roman"/>
          <w:sz w:val="24"/>
          <w:szCs w:val="24"/>
          <w:lang w:val="ro-RO"/>
        </w:rPr>
        <w:t>şi Protecţiei Sociale transmite lunar Ministerului Finanţelor documentaţia pentru deschiderea de credite bugetare.</w:t>
      </w:r>
    </w:p>
    <w:p w14:paraId="20D2E2A3" w14:textId="27092BFC" w:rsidR="00450C75"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(4) În baza creditelor bugetare deschise, agenţiile teritoriale virează sumele alocate cu titlu de ajutoare pentru încălzirea locuinţei, </w:t>
      </w:r>
      <w:r w:rsidR="00C85F53" w:rsidRPr="00B710D8">
        <w:rPr>
          <w:rFonts w:ascii="Times New Roman" w:hAnsi="Times New Roman" w:cs="Times New Roman"/>
          <w:sz w:val="24"/>
          <w:szCs w:val="24"/>
          <w:lang w:val="ro-RO"/>
        </w:rPr>
        <w:t>în condițiile art. 31 din lege.</w:t>
      </w:r>
    </w:p>
    <w:p w14:paraId="554D5789" w14:textId="77777777" w:rsidR="00450C75" w:rsidRPr="00B710D8" w:rsidRDefault="00450C75" w:rsidP="00B710D8">
      <w:pPr>
        <w:spacing w:after="0" w:line="360" w:lineRule="auto"/>
        <w:jc w:val="both"/>
        <w:rPr>
          <w:rFonts w:ascii="Times New Roman" w:hAnsi="Times New Roman" w:cs="Times New Roman"/>
          <w:sz w:val="24"/>
          <w:szCs w:val="24"/>
          <w:lang w:val="ro-RO"/>
        </w:rPr>
      </w:pPr>
    </w:p>
    <w:p w14:paraId="0C6FE4BF" w14:textId="6A97479D"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3</w:t>
      </w:r>
      <w:r w:rsidR="00C85F53" w:rsidRPr="00B710D8">
        <w:rPr>
          <w:rFonts w:ascii="Times New Roman" w:hAnsi="Times New Roman" w:cs="Times New Roman"/>
          <w:b/>
          <w:sz w:val="24"/>
          <w:szCs w:val="24"/>
          <w:lang w:val="ro-RO"/>
        </w:rPr>
        <w:t>2</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În aplicarea prevederilor art. 3</w:t>
      </w:r>
      <w:r w:rsidR="00C85F53" w:rsidRPr="00B710D8">
        <w:rPr>
          <w:rFonts w:ascii="Times New Roman" w:hAnsi="Times New Roman" w:cs="Times New Roman"/>
          <w:sz w:val="24"/>
          <w:szCs w:val="24"/>
          <w:lang w:val="ro-RO"/>
        </w:rPr>
        <w:t>4</w:t>
      </w:r>
      <w:r w:rsidR="00A90EF6" w:rsidRPr="00B710D8">
        <w:rPr>
          <w:rFonts w:ascii="Times New Roman" w:hAnsi="Times New Roman" w:cs="Times New Roman"/>
          <w:sz w:val="24"/>
          <w:szCs w:val="24"/>
          <w:lang w:val="ro-RO"/>
        </w:rPr>
        <w:t xml:space="preserve"> din </w:t>
      </w:r>
      <w:r w:rsidR="00691E31" w:rsidRPr="00B710D8">
        <w:rPr>
          <w:rFonts w:ascii="Times New Roman" w:hAnsi="Times New Roman" w:cs="Times New Roman"/>
          <w:sz w:val="24"/>
          <w:szCs w:val="24"/>
          <w:lang w:val="ro-RO"/>
        </w:rPr>
        <w:t>lege</w:t>
      </w:r>
      <w:r w:rsidR="00A90EF6" w:rsidRPr="00B710D8">
        <w:rPr>
          <w:rFonts w:ascii="Times New Roman" w:hAnsi="Times New Roman" w:cs="Times New Roman"/>
          <w:sz w:val="24"/>
          <w:szCs w:val="24"/>
          <w:lang w:val="ro-RO"/>
        </w:rPr>
        <w:t xml:space="preserve">, primarii transmit, </w:t>
      </w:r>
      <w:r w:rsidR="00367490">
        <w:rPr>
          <w:rFonts w:ascii="Times New Roman" w:hAnsi="Times New Roman" w:cs="Times New Roman"/>
          <w:sz w:val="24"/>
          <w:szCs w:val="24"/>
          <w:lang w:val="ro-RO"/>
        </w:rPr>
        <w:t>la începutul sezonului rece, în luna decembrie</w:t>
      </w:r>
      <w:r w:rsidR="00367490" w:rsidRPr="00367490">
        <w:rPr>
          <w:rFonts w:ascii="Times New Roman" w:hAnsi="Times New Roman" w:cs="Times New Roman"/>
          <w:sz w:val="24"/>
          <w:szCs w:val="24"/>
          <w:lang w:val="ro-RO"/>
        </w:rPr>
        <w:t xml:space="preserve"> </w:t>
      </w:r>
      <w:r w:rsidR="00367490">
        <w:rPr>
          <w:rFonts w:ascii="Times New Roman" w:hAnsi="Times New Roman" w:cs="Times New Roman"/>
          <w:sz w:val="24"/>
          <w:szCs w:val="24"/>
          <w:lang w:val="ro-RO"/>
        </w:rPr>
        <w:t>a fiecărui an ș</w:t>
      </w:r>
      <w:r w:rsidR="00367490" w:rsidRPr="00367490">
        <w:rPr>
          <w:rFonts w:ascii="Times New Roman" w:hAnsi="Times New Roman" w:cs="Times New Roman"/>
          <w:sz w:val="24"/>
          <w:szCs w:val="24"/>
          <w:lang w:val="ro-RO"/>
        </w:rPr>
        <w:t>i la sfârșitul acestuia</w:t>
      </w:r>
      <w:r w:rsidR="00367490">
        <w:rPr>
          <w:rFonts w:ascii="Times New Roman" w:hAnsi="Times New Roman" w:cs="Times New Roman"/>
          <w:sz w:val="24"/>
          <w:szCs w:val="24"/>
          <w:lang w:val="ro-RO"/>
        </w:rPr>
        <w:t>, respectiv în luna aprilie a fiecărui an, precum și</w:t>
      </w:r>
      <w:r w:rsidR="00367490" w:rsidRPr="00367490">
        <w:rPr>
          <w:rFonts w:ascii="Times New Roman" w:hAnsi="Times New Roman" w:cs="Times New Roman"/>
          <w:sz w:val="24"/>
          <w:szCs w:val="24"/>
          <w:lang w:val="ro-RO"/>
        </w:rPr>
        <w:t xml:space="preserve"> la solicitarea  agențiilor teritoriale, rapoarte statistice </w:t>
      </w:r>
      <w:r w:rsidR="00367490">
        <w:rPr>
          <w:rFonts w:ascii="Times New Roman" w:hAnsi="Times New Roman" w:cs="Times New Roman"/>
          <w:sz w:val="24"/>
          <w:szCs w:val="24"/>
          <w:lang w:val="ro-RO"/>
        </w:rPr>
        <w:t xml:space="preserve">privind acordarea ajutorului pentru încălzirea locuinței </w:t>
      </w:r>
      <w:r w:rsidR="00367490" w:rsidRPr="00367490">
        <w:rPr>
          <w:rFonts w:ascii="Times New Roman" w:hAnsi="Times New Roman" w:cs="Times New Roman"/>
          <w:sz w:val="24"/>
          <w:szCs w:val="24"/>
          <w:lang w:val="ro-RO"/>
        </w:rPr>
        <w:t>potrivit modelel</w:t>
      </w:r>
      <w:r w:rsidR="00367490">
        <w:rPr>
          <w:rFonts w:ascii="Times New Roman" w:hAnsi="Times New Roman" w:cs="Times New Roman"/>
          <w:sz w:val="24"/>
          <w:szCs w:val="24"/>
          <w:lang w:val="ro-RO"/>
        </w:rPr>
        <w:t xml:space="preserve">or prevăzute în anexele nr. 21  și </w:t>
      </w:r>
      <w:r w:rsidR="00367490" w:rsidRPr="00367490">
        <w:rPr>
          <w:rFonts w:ascii="Times New Roman" w:hAnsi="Times New Roman" w:cs="Times New Roman"/>
          <w:sz w:val="24"/>
          <w:szCs w:val="24"/>
          <w:lang w:val="ro-RO"/>
        </w:rPr>
        <w:t xml:space="preserve">22 </w:t>
      </w:r>
      <w:r w:rsidR="00367490">
        <w:rPr>
          <w:rFonts w:ascii="Times New Roman" w:hAnsi="Times New Roman" w:cs="Times New Roman"/>
          <w:sz w:val="24"/>
          <w:szCs w:val="24"/>
          <w:lang w:val="ro-RO"/>
        </w:rPr>
        <w:t xml:space="preserve">. În cazul suplimentului pentru energie, rapoartele statistice se transmit trimestrial și se întocmesc potrivit modeleului prevăzut în </w:t>
      </w:r>
      <w:r w:rsidR="00367490" w:rsidRPr="00367490">
        <w:rPr>
          <w:rFonts w:ascii="Times New Roman" w:hAnsi="Times New Roman" w:cs="Times New Roman"/>
          <w:sz w:val="24"/>
          <w:szCs w:val="24"/>
          <w:lang w:val="ro-RO"/>
        </w:rPr>
        <w:t>anexele 2</w:t>
      </w:r>
      <w:r w:rsidR="00367490">
        <w:rPr>
          <w:rFonts w:ascii="Times New Roman" w:hAnsi="Times New Roman" w:cs="Times New Roman"/>
          <w:sz w:val="24"/>
          <w:szCs w:val="24"/>
          <w:lang w:val="ro-RO"/>
        </w:rPr>
        <w:t xml:space="preserve">3 și </w:t>
      </w:r>
      <w:r w:rsidR="00367490" w:rsidRPr="00367490">
        <w:rPr>
          <w:rFonts w:ascii="Times New Roman" w:hAnsi="Times New Roman" w:cs="Times New Roman"/>
          <w:sz w:val="24"/>
          <w:szCs w:val="24"/>
          <w:lang w:val="ro-RO"/>
        </w:rPr>
        <w:t>24</w:t>
      </w:r>
      <w:r w:rsidR="00A90EF6" w:rsidRPr="00B710D8">
        <w:rPr>
          <w:rFonts w:ascii="Times New Roman" w:hAnsi="Times New Roman" w:cs="Times New Roman"/>
          <w:sz w:val="24"/>
          <w:szCs w:val="24"/>
          <w:lang w:val="ro-RO"/>
        </w:rPr>
        <w:t>.</w:t>
      </w:r>
    </w:p>
    <w:p w14:paraId="3BA736BF" w14:textId="77777777" w:rsidR="00806727" w:rsidRPr="00B710D8" w:rsidRDefault="00A90EF6"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w:t>
      </w:r>
    </w:p>
    <w:p w14:paraId="18EC228B" w14:textId="3C6BEE0C" w:rsidR="00E3314F"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3</w:t>
      </w:r>
      <w:r w:rsidR="00C85F53" w:rsidRPr="00B710D8">
        <w:rPr>
          <w:rFonts w:ascii="Times New Roman" w:hAnsi="Times New Roman" w:cs="Times New Roman"/>
          <w:b/>
          <w:sz w:val="24"/>
          <w:szCs w:val="24"/>
          <w:lang w:val="ro-RO"/>
        </w:rPr>
        <w:t>3</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Pe baza rapoartelor statistice prevăzute la art. </w:t>
      </w:r>
      <w:r w:rsidR="00C85F53" w:rsidRPr="00B710D8">
        <w:rPr>
          <w:rFonts w:ascii="Times New Roman" w:hAnsi="Times New Roman" w:cs="Times New Roman"/>
          <w:sz w:val="24"/>
          <w:szCs w:val="24"/>
          <w:lang w:val="ro-RO"/>
        </w:rPr>
        <w:t>32</w:t>
      </w:r>
      <w:r w:rsidR="00A90EF6" w:rsidRPr="00B710D8">
        <w:rPr>
          <w:rFonts w:ascii="Times New Roman" w:hAnsi="Times New Roman" w:cs="Times New Roman"/>
          <w:sz w:val="24"/>
          <w:szCs w:val="24"/>
          <w:lang w:val="ro-RO"/>
        </w:rPr>
        <w:t>, agenţiile teritoriale întocmesc un raport statistic la nivelul judeţului, respectiv al municipiului Bucureşti, pe care îl transmit</w:t>
      </w:r>
      <w:r w:rsidR="00E3314F"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Agenţi</w:t>
      </w:r>
      <w:r w:rsidR="00E3314F" w:rsidRPr="00B710D8">
        <w:rPr>
          <w:rFonts w:ascii="Times New Roman" w:hAnsi="Times New Roman" w:cs="Times New Roman"/>
          <w:sz w:val="24"/>
          <w:szCs w:val="24"/>
          <w:lang w:val="ro-RO"/>
        </w:rPr>
        <w:t>ei</w:t>
      </w:r>
      <w:r w:rsidR="00A90EF6" w:rsidRPr="00B710D8">
        <w:rPr>
          <w:rFonts w:ascii="Times New Roman" w:hAnsi="Times New Roman" w:cs="Times New Roman"/>
          <w:sz w:val="24"/>
          <w:szCs w:val="24"/>
          <w:lang w:val="ro-RO"/>
        </w:rPr>
        <w:t xml:space="preserve"> Naţional</w:t>
      </w:r>
      <w:r w:rsidR="00E3314F" w:rsidRPr="00B710D8">
        <w:rPr>
          <w:rFonts w:ascii="Times New Roman" w:hAnsi="Times New Roman" w:cs="Times New Roman"/>
          <w:sz w:val="24"/>
          <w:szCs w:val="24"/>
          <w:lang w:val="ro-RO"/>
        </w:rPr>
        <w:t>e</w:t>
      </w:r>
      <w:r w:rsidR="00A90EF6" w:rsidRPr="00B710D8">
        <w:rPr>
          <w:rFonts w:ascii="Times New Roman" w:hAnsi="Times New Roman" w:cs="Times New Roman"/>
          <w:sz w:val="24"/>
          <w:szCs w:val="24"/>
          <w:lang w:val="ro-RO"/>
        </w:rPr>
        <w:t xml:space="preserve"> pentru </w:t>
      </w:r>
      <w:r w:rsidR="00E3314F" w:rsidRPr="00B710D8">
        <w:rPr>
          <w:rFonts w:ascii="Times New Roman" w:hAnsi="Times New Roman" w:cs="Times New Roman"/>
          <w:sz w:val="24"/>
          <w:szCs w:val="24"/>
          <w:lang w:val="ro-RO"/>
        </w:rPr>
        <w:t>Plăți și Inspecție Socială . Raportul statistic centralizat la nivelul întregii țări se transmite Ministerului Muncii și Protecției Sociale, lunar până la data de 15 a</w:t>
      </w:r>
      <w:r w:rsidR="0051689F" w:rsidRPr="00B710D8">
        <w:rPr>
          <w:rFonts w:ascii="Times New Roman" w:hAnsi="Times New Roman" w:cs="Times New Roman"/>
          <w:sz w:val="24"/>
          <w:szCs w:val="24"/>
          <w:lang w:val="ro-RO"/>
        </w:rPr>
        <w:t xml:space="preserve"> </w:t>
      </w:r>
      <w:r w:rsidR="00E3314F" w:rsidRPr="00B710D8">
        <w:rPr>
          <w:rFonts w:ascii="Times New Roman" w:hAnsi="Times New Roman" w:cs="Times New Roman"/>
          <w:sz w:val="24"/>
          <w:szCs w:val="24"/>
          <w:lang w:val="ro-RO"/>
        </w:rPr>
        <w:t>lunii următoare celei în care s-a transmis raportul prevăzut la art. 32.</w:t>
      </w:r>
    </w:p>
    <w:p w14:paraId="35F5EA37" w14:textId="77777777" w:rsidR="00806727" w:rsidRPr="00B710D8" w:rsidRDefault="00A90EF6" w:rsidP="00B710D8">
      <w:pPr>
        <w:spacing w:after="0" w:line="360" w:lineRule="auto"/>
        <w:jc w:val="both"/>
        <w:rPr>
          <w:rFonts w:ascii="Times New Roman" w:hAnsi="Times New Roman" w:cs="Times New Roman"/>
          <w:b/>
          <w:sz w:val="24"/>
          <w:szCs w:val="24"/>
          <w:lang w:val="ro-RO"/>
        </w:rPr>
      </w:pPr>
      <w:r w:rsidRPr="00B710D8">
        <w:rPr>
          <w:rFonts w:ascii="Times New Roman" w:hAnsi="Times New Roman" w:cs="Times New Roman"/>
          <w:b/>
          <w:sz w:val="24"/>
          <w:szCs w:val="24"/>
          <w:lang w:val="ro-RO"/>
        </w:rPr>
        <w:t xml:space="preserve">  </w:t>
      </w:r>
    </w:p>
    <w:p w14:paraId="362710E7" w14:textId="77777777"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34</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În aplicarea prezentelor norme metodologice, Ministerul Muncii</w:t>
      </w:r>
      <w:r w:rsidR="00E3314F"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şi Protecţiei Sociale poate emite precizări sau instrucţiuni care se aprobă prin ordin al ministrului muncii</w:t>
      </w:r>
      <w:r w:rsidR="00E3314F"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şi protecţiei sociale.</w:t>
      </w:r>
    </w:p>
    <w:p w14:paraId="13C04E5B" w14:textId="77777777" w:rsidR="00806727" w:rsidRPr="00B710D8" w:rsidRDefault="00806727" w:rsidP="00B710D8">
      <w:pPr>
        <w:spacing w:after="0" w:line="360" w:lineRule="auto"/>
        <w:jc w:val="both"/>
        <w:rPr>
          <w:rFonts w:ascii="Times New Roman" w:hAnsi="Times New Roman" w:cs="Times New Roman"/>
          <w:sz w:val="24"/>
          <w:szCs w:val="24"/>
          <w:lang w:val="ro-RO"/>
        </w:rPr>
      </w:pPr>
    </w:p>
    <w:p w14:paraId="08B98494" w14:textId="62AFA631"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t>Art. 35</w:t>
      </w:r>
      <w:r w:rsidRPr="00B710D8">
        <w:rPr>
          <w:rFonts w:ascii="Times New Roman" w:hAnsi="Times New Roman" w:cs="Times New Roman"/>
          <w:sz w:val="24"/>
          <w:szCs w:val="24"/>
          <w:lang w:val="ro-RO"/>
        </w:rPr>
        <w:t xml:space="preserve"> - </w:t>
      </w:r>
      <w:r w:rsidR="00A90EF6" w:rsidRPr="00B710D8">
        <w:rPr>
          <w:rFonts w:ascii="Times New Roman" w:hAnsi="Times New Roman" w:cs="Times New Roman"/>
          <w:sz w:val="24"/>
          <w:szCs w:val="24"/>
          <w:lang w:val="ro-RO"/>
        </w:rPr>
        <w:t xml:space="preserve">(1) Pentru asigurarea aplicării prevederilor Ordinului ministrului economiei şi finanţelor şi al ministrului muncii, familiei şi egalităţii de şanse nr. 1.849/401/2008 privind monitorizarea plăţii unor drepturi de natură socială, cu modificările şi completările ulterioare, furnizorii de energie termică şi gaze naturale transmit lunar agenţiei teritoriale, odată cu borderourile prevăzute la </w:t>
      </w:r>
      <w:r w:rsidR="006D3B6B" w:rsidRPr="00B710D8">
        <w:rPr>
          <w:rFonts w:ascii="Times New Roman" w:hAnsi="Times New Roman" w:cs="Times New Roman"/>
          <w:sz w:val="24"/>
          <w:szCs w:val="24"/>
          <w:lang w:val="ro-RO"/>
        </w:rPr>
        <w:t xml:space="preserve">art. 15 alin.(2), art. 20 alin.(2), art. 24 alin.(2) și art. 30 alin.(2), </w:t>
      </w:r>
      <w:r w:rsidR="00A90EF6" w:rsidRPr="00B710D8">
        <w:rPr>
          <w:rFonts w:ascii="Times New Roman" w:hAnsi="Times New Roman" w:cs="Times New Roman"/>
          <w:sz w:val="24"/>
          <w:szCs w:val="24"/>
          <w:lang w:val="ro-RO"/>
        </w:rPr>
        <w:t>situaţia cu titularii de ajutor pentru încălzirea locuinţei, în evidenţă, şi pentru care se solicită decontarea sumelor.</w:t>
      </w:r>
    </w:p>
    <w:p w14:paraId="501FC43B" w14:textId="48A34CC4" w:rsidR="00A90EF6"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sz w:val="24"/>
          <w:szCs w:val="24"/>
          <w:lang w:val="ro-RO"/>
        </w:rPr>
        <w:t xml:space="preserve">    (2) </w:t>
      </w:r>
      <w:r w:rsidR="00A90EF6" w:rsidRPr="00B710D8">
        <w:rPr>
          <w:rFonts w:ascii="Times New Roman" w:hAnsi="Times New Roman" w:cs="Times New Roman"/>
          <w:sz w:val="24"/>
          <w:szCs w:val="24"/>
          <w:lang w:val="ro-RO"/>
        </w:rPr>
        <w:t xml:space="preserve">Situaţia prevăzută la alin. (1) se întocmeşte potrivit modelului prevăzut în anexa nr. </w:t>
      </w:r>
      <w:r w:rsidR="006D3B6B" w:rsidRPr="00B710D8">
        <w:rPr>
          <w:rFonts w:ascii="Times New Roman" w:hAnsi="Times New Roman" w:cs="Times New Roman"/>
          <w:sz w:val="24"/>
          <w:szCs w:val="24"/>
          <w:lang w:val="ro-RO"/>
        </w:rPr>
        <w:t>2</w:t>
      </w:r>
      <w:r w:rsidR="008815D6">
        <w:rPr>
          <w:rFonts w:ascii="Times New Roman" w:hAnsi="Times New Roman" w:cs="Times New Roman"/>
          <w:sz w:val="24"/>
          <w:szCs w:val="24"/>
          <w:lang w:val="ro-RO"/>
        </w:rPr>
        <w:t>5</w:t>
      </w:r>
      <w:r w:rsidR="006D3B6B" w:rsidRPr="00B710D8">
        <w:rPr>
          <w:rFonts w:ascii="Times New Roman" w:hAnsi="Times New Roman" w:cs="Times New Roman"/>
          <w:sz w:val="24"/>
          <w:szCs w:val="24"/>
          <w:lang w:val="ro-RO"/>
        </w:rPr>
        <w:t xml:space="preserve"> </w:t>
      </w:r>
      <w:r w:rsidR="00A90EF6" w:rsidRPr="00B710D8">
        <w:rPr>
          <w:rFonts w:ascii="Times New Roman" w:hAnsi="Times New Roman" w:cs="Times New Roman"/>
          <w:sz w:val="24"/>
          <w:szCs w:val="24"/>
          <w:lang w:val="ro-RO"/>
        </w:rPr>
        <w:t>şi se transmite în format</w:t>
      </w:r>
      <w:r w:rsidR="00367490">
        <w:rPr>
          <w:rFonts w:ascii="Times New Roman" w:hAnsi="Times New Roman" w:cs="Times New Roman"/>
          <w:sz w:val="24"/>
          <w:szCs w:val="24"/>
          <w:lang w:val="ro-RO"/>
        </w:rPr>
        <w:t>ul</w:t>
      </w:r>
      <w:r w:rsidR="00A90EF6" w:rsidRPr="00B710D8">
        <w:rPr>
          <w:rFonts w:ascii="Times New Roman" w:hAnsi="Times New Roman" w:cs="Times New Roman"/>
          <w:sz w:val="24"/>
          <w:szCs w:val="24"/>
          <w:lang w:val="ro-RO"/>
        </w:rPr>
        <w:t xml:space="preserve"> electronic agreat cu agenţiile teritoriale.</w:t>
      </w:r>
    </w:p>
    <w:p w14:paraId="6DB7FA8D" w14:textId="77777777" w:rsidR="00806727" w:rsidRDefault="00A90EF6" w:rsidP="00B710D8">
      <w:pPr>
        <w:spacing w:after="0" w:line="360" w:lineRule="auto"/>
        <w:jc w:val="both"/>
        <w:rPr>
          <w:rFonts w:ascii="Times New Roman" w:hAnsi="Times New Roman" w:cs="Times New Roman"/>
          <w:b/>
          <w:sz w:val="24"/>
          <w:szCs w:val="24"/>
          <w:lang w:val="ro-RO"/>
        </w:rPr>
      </w:pPr>
      <w:r w:rsidRPr="00B710D8">
        <w:rPr>
          <w:rFonts w:ascii="Times New Roman" w:hAnsi="Times New Roman" w:cs="Times New Roman"/>
          <w:b/>
          <w:sz w:val="24"/>
          <w:szCs w:val="24"/>
          <w:lang w:val="ro-RO"/>
        </w:rPr>
        <w:t xml:space="preserve">    </w:t>
      </w:r>
    </w:p>
    <w:p w14:paraId="0383B7C2" w14:textId="77777777" w:rsidR="00787A57" w:rsidRPr="00EE1704" w:rsidRDefault="00787A57" w:rsidP="00787A57">
      <w:pPr>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 36 – </w:t>
      </w:r>
      <w:r w:rsidRPr="00EE1704">
        <w:rPr>
          <w:rFonts w:ascii="Times New Roman" w:hAnsi="Times New Roman" w:cs="Times New Roman"/>
          <w:sz w:val="24"/>
          <w:szCs w:val="24"/>
          <w:lang w:val="ro-RO"/>
        </w:rPr>
        <w:t>În aplicarea prevederilor art. 33 alin.(7) din lege, ancheta socială se efectuează potrivit modelului prevăzut în anexa nr. 2 din normele metodologice de aplicare a Legii nr.416/2001 prevăzute în anexa la Hotărârea Guvernului nr.50/2011.</w:t>
      </w:r>
    </w:p>
    <w:p w14:paraId="02E41845" w14:textId="77777777" w:rsidR="00787A57" w:rsidRPr="00B710D8" w:rsidRDefault="00787A57" w:rsidP="00B710D8">
      <w:pPr>
        <w:spacing w:after="0" w:line="360" w:lineRule="auto"/>
        <w:jc w:val="both"/>
        <w:rPr>
          <w:rFonts w:ascii="Times New Roman" w:hAnsi="Times New Roman" w:cs="Times New Roman"/>
          <w:b/>
          <w:sz w:val="24"/>
          <w:szCs w:val="24"/>
          <w:lang w:val="ro-RO"/>
        </w:rPr>
      </w:pPr>
    </w:p>
    <w:p w14:paraId="2441849D" w14:textId="6CC25647" w:rsidR="00367490" w:rsidRPr="00427D56" w:rsidRDefault="00367490" w:rsidP="00B710D8">
      <w:pPr>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 37 </w:t>
      </w:r>
      <w:r w:rsidR="007502E0">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007502E0" w:rsidRPr="00427D56">
        <w:rPr>
          <w:rFonts w:ascii="Times New Roman" w:hAnsi="Times New Roman" w:cs="Times New Roman"/>
          <w:sz w:val="24"/>
          <w:szCs w:val="24"/>
          <w:lang w:val="ro-RO"/>
        </w:rPr>
        <w:t>În aplicarea art. 33 alin.(3) și (4) din lege, recuperarea sumelor plătite necuvenit cu titlu de ajutor pentru încălzire și/sau supliment pentru energie se face prin decizie a directorului executiv al agenţiei teritoriale pentru plăti şi inspecție socială, având la bază dispoziția primarului, în care se indică suma datorată și motivul constituirii debitului</w:t>
      </w:r>
      <w:r w:rsidR="007502E0">
        <w:rPr>
          <w:rFonts w:ascii="Times New Roman" w:hAnsi="Times New Roman" w:cs="Times New Roman"/>
          <w:sz w:val="24"/>
          <w:szCs w:val="24"/>
          <w:lang w:val="ro-RO"/>
        </w:rPr>
        <w:t>.</w:t>
      </w:r>
    </w:p>
    <w:p w14:paraId="352B48D3" w14:textId="77777777" w:rsidR="007502E0" w:rsidRDefault="007502E0" w:rsidP="00B710D8">
      <w:pPr>
        <w:spacing w:after="0" w:line="360" w:lineRule="auto"/>
        <w:jc w:val="both"/>
        <w:rPr>
          <w:rFonts w:ascii="Times New Roman" w:hAnsi="Times New Roman" w:cs="Times New Roman"/>
          <w:b/>
          <w:sz w:val="24"/>
          <w:szCs w:val="24"/>
          <w:lang w:val="ro-RO"/>
        </w:rPr>
      </w:pPr>
    </w:p>
    <w:p w14:paraId="4F7CB1ED" w14:textId="3BC4E946" w:rsidR="006D3B6B" w:rsidRPr="00B710D8" w:rsidRDefault="00806727" w:rsidP="00B710D8">
      <w:pPr>
        <w:spacing w:after="0" w:line="360" w:lineRule="auto"/>
        <w:jc w:val="both"/>
        <w:rPr>
          <w:rFonts w:ascii="Times New Roman" w:hAnsi="Times New Roman" w:cs="Times New Roman"/>
          <w:sz w:val="24"/>
          <w:szCs w:val="24"/>
          <w:lang w:val="ro-RO"/>
        </w:rPr>
      </w:pPr>
      <w:r w:rsidRPr="00B710D8">
        <w:rPr>
          <w:rFonts w:ascii="Times New Roman" w:hAnsi="Times New Roman" w:cs="Times New Roman"/>
          <w:b/>
          <w:sz w:val="24"/>
          <w:szCs w:val="24"/>
          <w:lang w:val="ro-RO"/>
        </w:rPr>
        <w:lastRenderedPageBreak/>
        <w:t>Art. 3</w:t>
      </w:r>
      <w:r w:rsidR="007502E0">
        <w:rPr>
          <w:rFonts w:ascii="Times New Roman" w:hAnsi="Times New Roman" w:cs="Times New Roman"/>
          <w:b/>
          <w:sz w:val="24"/>
          <w:szCs w:val="24"/>
          <w:lang w:val="ro-RO"/>
        </w:rPr>
        <w:t>8</w:t>
      </w:r>
      <w:r w:rsidR="00D82F30" w:rsidRPr="00B710D8">
        <w:rPr>
          <w:rFonts w:ascii="Times New Roman" w:hAnsi="Times New Roman" w:cs="Times New Roman"/>
          <w:sz w:val="24"/>
          <w:szCs w:val="24"/>
          <w:lang w:val="ro-RO"/>
        </w:rPr>
        <w:t xml:space="preserve"> - </w:t>
      </w:r>
      <w:r w:rsidR="006D3B6B" w:rsidRPr="00B710D8">
        <w:rPr>
          <w:rFonts w:ascii="Times New Roman" w:hAnsi="Times New Roman" w:cs="Times New Roman"/>
          <w:sz w:val="24"/>
          <w:szCs w:val="24"/>
          <w:lang w:val="ro-RO"/>
        </w:rPr>
        <w:t>La data intrării în vigoare a prezentei hotărâri, anexa nr. 1 și nr. 1a) din normele metodologice de aplicare a Legii nr.416/2001 prevăzute în anexa la Hotărârea Guvernului nr.50/2011, se modifică și se înlocuiesc cu Anexa nr. 2</w:t>
      </w:r>
      <w:r w:rsidR="008815D6">
        <w:rPr>
          <w:rFonts w:ascii="Times New Roman" w:hAnsi="Times New Roman" w:cs="Times New Roman"/>
          <w:sz w:val="24"/>
          <w:szCs w:val="24"/>
          <w:lang w:val="ro-RO"/>
        </w:rPr>
        <w:t>6</w:t>
      </w:r>
      <w:r w:rsidR="006D3B6B" w:rsidRPr="00B710D8">
        <w:rPr>
          <w:rFonts w:ascii="Times New Roman" w:hAnsi="Times New Roman" w:cs="Times New Roman"/>
          <w:sz w:val="24"/>
          <w:szCs w:val="24"/>
          <w:lang w:val="ro-RO"/>
        </w:rPr>
        <w:t xml:space="preserve"> și 2</w:t>
      </w:r>
      <w:r w:rsidR="008815D6">
        <w:rPr>
          <w:rFonts w:ascii="Times New Roman" w:hAnsi="Times New Roman" w:cs="Times New Roman"/>
          <w:sz w:val="24"/>
          <w:szCs w:val="24"/>
          <w:lang w:val="ro-RO"/>
        </w:rPr>
        <w:t>7</w:t>
      </w:r>
      <w:r w:rsidR="006D3B6B" w:rsidRPr="00B710D8">
        <w:rPr>
          <w:rFonts w:ascii="Times New Roman" w:hAnsi="Times New Roman" w:cs="Times New Roman"/>
          <w:sz w:val="24"/>
          <w:szCs w:val="24"/>
          <w:lang w:val="ro-RO"/>
        </w:rPr>
        <w:t xml:space="preserve"> la prezenta hotărâre.</w:t>
      </w:r>
    </w:p>
    <w:p w14:paraId="0EFA681F" w14:textId="77777777" w:rsidR="006D3B6B" w:rsidRDefault="006D3B6B" w:rsidP="00B710D8">
      <w:pPr>
        <w:spacing w:after="0" w:line="360" w:lineRule="auto"/>
        <w:jc w:val="both"/>
        <w:rPr>
          <w:rFonts w:ascii="Times New Roman" w:hAnsi="Times New Roman" w:cs="Times New Roman"/>
          <w:b/>
          <w:sz w:val="24"/>
          <w:szCs w:val="24"/>
          <w:lang w:val="ro-RO"/>
        </w:rPr>
      </w:pPr>
    </w:p>
    <w:p w14:paraId="3957A6E8" w14:textId="16C86548" w:rsidR="00AC46ED" w:rsidRPr="00427D56" w:rsidRDefault="00AC46ED" w:rsidP="00B710D8">
      <w:pPr>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Art. 3</w:t>
      </w:r>
      <w:r w:rsidR="007502E0">
        <w:rPr>
          <w:rFonts w:ascii="Times New Roman" w:hAnsi="Times New Roman" w:cs="Times New Roman"/>
          <w:b/>
          <w:sz w:val="24"/>
          <w:szCs w:val="24"/>
          <w:lang w:val="ro-RO"/>
        </w:rPr>
        <w:t>9</w:t>
      </w:r>
      <w:r>
        <w:rPr>
          <w:rFonts w:ascii="Times New Roman" w:hAnsi="Times New Roman" w:cs="Times New Roman"/>
          <w:b/>
          <w:sz w:val="24"/>
          <w:szCs w:val="24"/>
          <w:lang w:val="ro-RO"/>
        </w:rPr>
        <w:t xml:space="preserve"> – </w:t>
      </w:r>
      <w:r w:rsidRPr="00427D56">
        <w:rPr>
          <w:rFonts w:ascii="Times New Roman" w:hAnsi="Times New Roman" w:cs="Times New Roman"/>
          <w:sz w:val="24"/>
          <w:szCs w:val="24"/>
          <w:lang w:val="ro-RO"/>
        </w:rPr>
        <w:t xml:space="preserve">Pentru acordarea ajutorului pentru </w:t>
      </w:r>
      <w:r w:rsidRPr="00AC46ED">
        <w:rPr>
          <w:rFonts w:ascii="Times New Roman" w:hAnsi="Times New Roman" w:cs="Times New Roman"/>
          <w:sz w:val="24"/>
          <w:szCs w:val="24"/>
          <w:lang w:val="ro-RO"/>
        </w:rPr>
        <w:t>încălzirea</w:t>
      </w:r>
      <w:r w:rsidRPr="00427D56">
        <w:rPr>
          <w:rFonts w:ascii="Times New Roman" w:hAnsi="Times New Roman" w:cs="Times New Roman"/>
          <w:sz w:val="24"/>
          <w:szCs w:val="24"/>
          <w:lang w:val="ro-RO"/>
        </w:rPr>
        <w:t xml:space="preserve"> locuinței și a suplimentului pentru energie </w:t>
      </w:r>
      <w:r w:rsidR="0062297B">
        <w:rPr>
          <w:rFonts w:ascii="Times New Roman" w:hAnsi="Times New Roman" w:cs="Times New Roman"/>
          <w:sz w:val="24"/>
          <w:szCs w:val="24"/>
          <w:lang w:val="ro-RO"/>
        </w:rPr>
        <w:t>pentru lunile noiembrie si decembrie 2021 d</w:t>
      </w:r>
      <w:r w:rsidR="0062297B" w:rsidRPr="0062297B">
        <w:rPr>
          <w:rFonts w:ascii="Times New Roman" w:hAnsi="Times New Roman" w:cs="Times New Roman"/>
          <w:sz w:val="24"/>
          <w:szCs w:val="24"/>
          <w:lang w:val="ro-RO"/>
        </w:rPr>
        <w:t>in</w:t>
      </w:r>
      <w:r w:rsidRPr="00427D56">
        <w:rPr>
          <w:rFonts w:ascii="Times New Roman" w:hAnsi="Times New Roman" w:cs="Times New Roman"/>
          <w:sz w:val="24"/>
          <w:szCs w:val="24"/>
          <w:lang w:val="ro-RO"/>
        </w:rPr>
        <w:t xml:space="preserve"> sezonul rece</w:t>
      </w:r>
      <w:r>
        <w:rPr>
          <w:rFonts w:ascii="Times New Roman" w:hAnsi="Times New Roman" w:cs="Times New Roman"/>
          <w:b/>
          <w:sz w:val="24"/>
          <w:szCs w:val="24"/>
          <w:lang w:val="ro-RO"/>
        </w:rPr>
        <w:t xml:space="preserve"> </w:t>
      </w:r>
      <w:r w:rsidR="0062297B" w:rsidRPr="00427D56">
        <w:rPr>
          <w:rFonts w:ascii="Times New Roman" w:hAnsi="Times New Roman" w:cs="Times New Roman"/>
          <w:sz w:val="24"/>
          <w:szCs w:val="24"/>
          <w:lang w:val="ro-RO"/>
        </w:rPr>
        <w:t>noiembrie 2021 – martie 2022</w:t>
      </w:r>
      <w:r w:rsidR="0062297B">
        <w:rPr>
          <w:rFonts w:ascii="Times New Roman" w:hAnsi="Times New Roman" w:cs="Times New Roman"/>
          <w:sz w:val="24"/>
          <w:szCs w:val="24"/>
          <w:lang w:val="ro-RO"/>
        </w:rPr>
        <w:t xml:space="preserve">, cererile și declarațiile pe propria răspundere se vor depune după aprobarea </w:t>
      </w:r>
      <w:r w:rsidR="007502E0">
        <w:rPr>
          <w:rFonts w:ascii="Times New Roman" w:hAnsi="Times New Roman" w:cs="Times New Roman"/>
          <w:sz w:val="24"/>
          <w:szCs w:val="24"/>
          <w:lang w:val="ro-RO"/>
        </w:rPr>
        <w:t>prezentelor norme metodologice, iar stabilirea și aprobarea dreptului se vor face în condițiile art. 17 alin.(7) din lege.</w:t>
      </w:r>
    </w:p>
    <w:p w14:paraId="35D3665C" w14:textId="77777777" w:rsidR="00AC46ED" w:rsidRPr="00B710D8" w:rsidRDefault="00AC46ED" w:rsidP="00B710D8">
      <w:pPr>
        <w:spacing w:after="0" w:line="360" w:lineRule="auto"/>
        <w:jc w:val="both"/>
        <w:rPr>
          <w:rFonts w:ascii="Times New Roman" w:hAnsi="Times New Roman" w:cs="Times New Roman"/>
          <w:b/>
          <w:sz w:val="24"/>
          <w:szCs w:val="24"/>
          <w:lang w:val="ro-RO"/>
        </w:rPr>
      </w:pPr>
    </w:p>
    <w:p w14:paraId="02D3B7F0" w14:textId="0D219FFE" w:rsidR="009273CF" w:rsidRPr="00D82F30" w:rsidRDefault="00D82F30" w:rsidP="00B710D8">
      <w:pPr>
        <w:spacing w:after="0" w:line="360" w:lineRule="auto"/>
        <w:jc w:val="both"/>
        <w:rPr>
          <w:rFonts w:ascii="Times New Roman" w:hAnsi="Times New Roman" w:cs="Times New Roman"/>
          <w:b/>
          <w:sz w:val="24"/>
          <w:szCs w:val="24"/>
          <w:lang w:val="ro-RO"/>
        </w:rPr>
      </w:pPr>
      <w:r w:rsidRPr="00B710D8">
        <w:rPr>
          <w:rFonts w:ascii="Times New Roman" w:hAnsi="Times New Roman" w:cs="Times New Roman"/>
          <w:b/>
          <w:sz w:val="24"/>
          <w:szCs w:val="24"/>
          <w:lang w:val="ro-RO"/>
        </w:rPr>
        <w:t>Art.</w:t>
      </w:r>
      <w:r w:rsidR="004C35AC" w:rsidRPr="00B710D8">
        <w:rPr>
          <w:rFonts w:ascii="Times New Roman" w:hAnsi="Times New Roman" w:cs="Times New Roman"/>
          <w:b/>
          <w:sz w:val="24"/>
          <w:szCs w:val="24"/>
          <w:lang w:val="ro-RO"/>
        </w:rPr>
        <w:t xml:space="preserve"> </w:t>
      </w:r>
      <w:r w:rsidR="007502E0">
        <w:rPr>
          <w:rFonts w:ascii="Times New Roman" w:hAnsi="Times New Roman" w:cs="Times New Roman"/>
          <w:b/>
          <w:sz w:val="24"/>
          <w:szCs w:val="24"/>
          <w:lang w:val="ro-RO"/>
        </w:rPr>
        <w:t>40</w:t>
      </w:r>
      <w:r w:rsidR="004C35AC" w:rsidRPr="00B710D8">
        <w:rPr>
          <w:rFonts w:ascii="Times New Roman" w:hAnsi="Times New Roman" w:cs="Times New Roman"/>
          <w:b/>
          <w:sz w:val="24"/>
          <w:szCs w:val="24"/>
          <w:lang w:val="ro-RO"/>
        </w:rPr>
        <w:t xml:space="preserve"> </w:t>
      </w:r>
      <w:r w:rsidRPr="00B710D8">
        <w:rPr>
          <w:rFonts w:ascii="Times New Roman" w:hAnsi="Times New Roman" w:cs="Times New Roman"/>
          <w:b/>
          <w:sz w:val="24"/>
          <w:szCs w:val="24"/>
          <w:lang w:val="ro-RO"/>
        </w:rPr>
        <w:t xml:space="preserve">– </w:t>
      </w:r>
      <w:r w:rsidR="006D3B6B" w:rsidRPr="00B710D8">
        <w:rPr>
          <w:rFonts w:ascii="Times New Roman" w:hAnsi="Times New Roman" w:cs="Times New Roman"/>
          <w:sz w:val="24"/>
          <w:szCs w:val="24"/>
          <w:lang w:val="ro-RO"/>
        </w:rPr>
        <w:t>Anexele 1-2</w:t>
      </w:r>
      <w:r w:rsidR="00F66055">
        <w:rPr>
          <w:rFonts w:ascii="Times New Roman" w:hAnsi="Times New Roman" w:cs="Times New Roman"/>
          <w:sz w:val="24"/>
          <w:szCs w:val="24"/>
          <w:lang w:val="ro-RO"/>
        </w:rPr>
        <w:t>7</w:t>
      </w:r>
      <w:r w:rsidR="006D3B6B" w:rsidRPr="00B710D8">
        <w:rPr>
          <w:rFonts w:ascii="Times New Roman" w:hAnsi="Times New Roman" w:cs="Times New Roman"/>
          <w:sz w:val="24"/>
          <w:szCs w:val="24"/>
          <w:lang w:val="ro-RO"/>
        </w:rPr>
        <w:t xml:space="preserve"> fac parte integrantă din prezentele norme metodologice.</w:t>
      </w:r>
    </w:p>
    <w:sectPr w:rsidR="009273CF" w:rsidRPr="00D82F30" w:rsidSect="00427D56">
      <w:headerReference w:type="default" r:id="rId8"/>
      <w:footerReference w:type="default" r:id="rId9"/>
      <w:pgSz w:w="11907" w:h="16840" w:code="9"/>
      <w:pgMar w:top="851" w:right="992"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283F" w14:textId="77777777" w:rsidR="0012001C" w:rsidRDefault="0012001C" w:rsidP="00EA6DDF">
      <w:pPr>
        <w:spacing w:after="0" w:line="240" w:lineRule="auto"/>
      </w:pPr>
      <w:r>
        <w:separator/>
      </w:r>
    </w:p>
  </w:endnote>
  <w:endnote w:type="continuationSeparator" w:id="0">
    <w:p w14:paraId="7C0509B9" w14:textId="77777777" w:rsidR="0012001C" w:rsidRDefault="0012001C" w:rsidP="00EA6DDF">
      <w:pPr>
        <w:spacing w:after="0" w:line="240" w:lineRule="auto"/>
      </w:pPr>
      <w:r>
        <w:continuationSeparator/>
      </w:r>
    </w:p>
  </w:endnote>
  <w:endnote w:type="continuationNotice" w:id="1">
    <w:p w14:paraId="53139299" w14:textId="77777777" w:rsidR="0012001C" w:rsidRDefault="00120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D00" w14:textId="77777777" w:rsidR="00CE313B" w:rsidRDefault="00CE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77AD" w14:textId="77777777" w:rsidR="0012001C" w:rsidRDefault="0012001C" w:rsidP="00EA6DDF">
      <w:pPr>
        <w:spacing w:after="0" w:line="240" w:lineRule="auto"/>
      </w:pPr>
      <w:r>
        <w:separator/>
      </w:r>
    </w:p>
  </w:footnote>
  <w:footnote w:type="continuationSeparator" w:id="0">
    <w:p w14:paraId="0CECCAA2" w14:textId="77777777" w:rsidR="0012001C" w:rsidRDefault="0012001C" w:rsidP="00EA6DDF">
      <w:pPr>
        <w:spacing w:after="0" w:line="240" w:lineRule="auto"/>
      </w:pPr>
      <w:r>
        <w:continuationSeparator/>
      </w:r>
    </w:p>
  </w:footnote>
  <w:footnote w:type="continuationNotice" w:id="1">
    <w:p w14:paraId="2531ABD7" w14:textId="77777777" w:rsidR="0012001C" w:rsidRDefault="00120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973D" w14:textId="3193C899" w:rsidR="00EA6DDF" w:rsidRDefault="00EA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454"/>
    <w:multiLevelType w:val="hybridMultilevel"/>
    <w:tmpl w:val="FB103F58"/>
    <w:lvl w:ilvl="0" w:tplc="D862D5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B5C98"/>
    <w:multiLevelType w:val="hybridMultilevel"/>
    <w:tmpl w:val="D9AA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C3EDC"/>
    <w:multiLevelType w:val="hybridMultilevel"/>
    <w:tmpl w:val="D3608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46B60"/>
    <w:multiLevelType w:val="hybridMultilevel"/>
    <w:tmpl w:val="28825CDE"/>
    <w:lvl w:ilvl="0" w:tplc="9516D1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4557547D"/>
    <w:multiLevelType w:val="hybridMultilevel"/>
    <w:tmpl w:val="CDB2C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F544E"/>
    <w:multiLevelType w:val="hybridMultilevel"/>
    <w:tmpl w:val="DA14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74203"/>
    <w:multiLevelType w:val="hybridMultilevel"/>
    <w:tmpl w:val="3ACA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AE"/>
    <w:rsid w:val="00001C42"/>
    <w:rsid w:val="00011609"/>
    <w:rsid w:val="00017EE0"/>
    <w:rsid w:val="00047BCE"/>
    <w:rsid w:val="00066956"/>
    <w:rsid w:val="000A40C7"/>
    <w:rsid w:val="000A4527"/>
    <w:rsid w:val="000C3281"/>
    <w:rsid w:val="0012001C"/>
    <w:rsid w:val="001343A8"/>
    <w:rsid w:val="001A1CF2"/>
    <w:rsid w:val="001A6A8C"/>
    <w:rsid w:val="00210E51"/>
    <w:rsid w:val="00224488"/>
    <w:rsid w:val="00226ABA"/>
    <w:rsid w:val="002301C9"/>
    <w:rsid w:val="00241E52"/>
    <w:rsid w:val="0026526C"/>
    <w:rsid w:val="002665CC"/>
    <w:rsid w:val="00273116"/>
    <w:rsid w:val="002A4D7B"/>
    <w:rsid w:val="002C10DC"/>
    <w:rsid w:val="00367490"/>
    <w:rsid w:val="00372CBD"/>
    <w:rsid w:val="0041660C"/>
    <w:rsid w:val="00420A04"/>
    <w:rsid w:val="00426C6F"/>
    <w:rsid w:val="00427D56"/>
    <w:rsid w:val="00450C75"/>
    <w:rsid w:val="0045716E"/>
    <w:rsid w:val="004757AD"/>
    <w:rsid w:val="004C35AC"/>
    <w:rsid w:val="004C4705"/>
    <w:rsid w:val="004E05F3"/>
    <w:rsid w:val="0051689F"/>
    <w:rsid w:val="0059383A"/>
    <w:rsid w:val="005D05C3"/>
    <w:rsid w:val="005E2D80"/>
    <w:rsid w:val="0062181E"/>
    <w:rsid w:val="0062297B"/>
    <w:rsid w:val="0062799E"/>
    <w:rsid w:val="006342D0"/>
    <w:rsid w:val="006458E8"/>
    <w:rsid w:val="006579DA"/>
    <w:rsid w:val="00660D20"/>
    <w:rsid w:val="00691E31"/>
    <w:rsid w:val="006A6334"/>
    <w:rsid w:val="006D3B6B"/>
    <w:rsid w:val="006F2CFD"/>
    <w:rsid w:val="0070452C"/>
    <w:rsid w:val="007055F1"/>
    <w:rsid w:val="007211C1"/>
    <w:rsid w:val="0073403A"/>
    <w:rsid w:val="007502E0"/>
    <w:rsid w:val="0075581B"/>
    <w:rsid w:val="00765574"/>
    <w:rsid w:val="00787A57"/>
    <w:rsid w:val="00792EDE"/>
    <w:rsid w:val="007A020E"/>
    <w:rsid w:val="007E64D6"/>
    <w:rsid w:val="00806727"/>
    <w:rsid w:val="008068AE"/>
    <w:rsid w:val="00843EAA"/>
    <w:rsid w:val="00845751"/>
    <w:rsid w:val="00854750"/>
    <w:rsid w:val="008815D6"/>
    <w:rsid w:val="008B1A83"/>
    <w:rsid w:val="008C08FB"/>
    <w:rsid w:val="008E36D0"/>
    <w:rsid w:val="00921308"/>
    <w:rsid w:val="0092188F"/>
    <w:rsid w:val="009273CF"/>
    <w:rsid w:val="009921C7"/>
    <w:rsid w:val="009C5ED8"/>
    <w:rsid w:val="00A2363E"/>
    <w:rsid w:val="00A25762"/>
    <w:rsid w:val="00A37AD8"/>
    <w:rsid w:val="00A37BEA"/>
    <w:rsid w:val="00A43486"/>
    <w:rsid w:val="00A63C91"/>
    <w:rsid w:val="00A90EF6"/>
    <w:rsid w:val="00AC46ED"/>
    <w:rsid w:val="00AE7FC4"/>
    <w:rsid w:val="00B03B02"/>
    <w:rsid w:val="00B11F77"/>
    <w:rsid w:val="00B1382E"/>
    <w:rsid w:val="00B31AEC"/>
    <w:rsid w:val="00B710D8"/>
    <w:rsid w:val="00B7769E"/>
    <w:rsid w:val="00BD2D12"/>
    <w:rsid w:val="00C017B1"/>
    <w:rsid w:val="00C7067D"/>
    <w:rsid w:val="00C85F53"/>
    <w:rsid w:val="00C93BC8"/>
    <w:rsid w:val="00CE313B"/>
    <w:rsid w:val="00CF1A27"/>
    <w:rsid w:val="00D82F30"/>
    <w:rsid w:val="00D95036"/>
    <w:rsid w:val="00DE1029"/>
    <w:rsid w:val="00E04F99"/>
    <w:rsid w:val="00E3314F"/>
    <w:rsid w:val="00EA6DDF"/>
    <w:rsid w:val="00EC79DE"/>
    <w:rsid w:val="00ED7D23"/>
    <w:rsid w:val="00F045B3"/>
    <w:rsid w:val="00F04B46"/>
    <w:rsid w:val="00F35C56"/>
    <w:rsid w:val="00F66055"/>
    <w:rsid w:val="00F75953"/>
    <w:rsid w:val="00FA2FA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55A0"/>
  <w15:chartTrackingRefBased/>
  <w15:docId w15:val="{8648948C-DE2F-4451-9F7B-3742EACC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DDF"/>
  </w:style>
  <w:style w:type="paragraph" w:styleId="Footer">
    <w:name w:val="footer"/>
    <w:basedOn w:val="Normal"/>
    <w:link w:val="FooterChar"/>
    <w:uiPriority w:val="99"/>
    <w:unhideWhenUsed/>
    <w:rsid w:val="00EA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DDF"/>
  </w:style>
  <w:style w:type="paragraph" w:styleId="ListParagraph">
    <w:name w:val="List Paragraph"/>
    <w:basedOn w:val="Normal"/>
    <w:uiPriority w:val="34"/>
    <w:qFormat/>
    <w:rsid w:val="00EA6DDF"/>
    <w:pPr>
      <w:ind w:left="720"/>
      <w:contextualSpacing/>
    </w:pPr>
  </w:style>
  <w:style w:type="character" w:styleId="CommentReference">
    <w:name w:val="annotation reference"/>
    <w:basedOn w:val="DefaultParagraphFont"/>
    <w:uiPriority w:val="99"/>
    <w:semiHidden/>
    <w:unhideWhenUsed/>
    <w:rsid w:val="00066956"/>
    <w:rPr>
      <w:sz w:val="16"/>
      <w:szCs w:val="16"/>
    </w:rPr>
  </w:style>
  <w:style w:type="paragraph" w:styleId="CommentText">
    <w:name w:val="annotation text"/>
    <w:basedOn w:val="Normal"/>
    <w:link w:val="CommentTextChar"/>
    <w:uiPriority w:val="99"/>
    <w:semiHidden/>
    <w:unhideWhenUsed/>
    <w:rsid w:val="00066956"/>
    <w:pPr>
      <w:spacing w:line="240" w:lineRule="auto"/>
    </w:pPr>
    <w:rPr>
      <w:sz w:val="20"/>
      <w:szCs w:val="20"/>
    </w:rPr>
  </w:style>
  <w:style w:type="character" w:customStyle="1" w:styleId="CommentTextChar">
    <w:name w:val="Comment Text Char"/>
    <w:basedOn w:val="DefaultParagraphFont"/>
    <w:link w:val="CommentText"/>
    <w:uiPriority w:val="99"/>
    <w:semiHidden/>
    <w:rsid w:val="00066956"/>
    <w:rPr>
      <w:sz w:val="20"/>
      <w:szCs w:val="20"/>
    </w:rPr>
  </w:style>
  <w:style w:type="paragraph" w:styleId="CommentSubject">
    <w:name w:val="annotation subject"/>
    <w:basedOn w:val="CommentText"/>
    <w:next w:val="CommentText"/>
    <w:link w:val="CommentSubjectChar"/>
    <w:uiPriority w:val="99"/>
    <w:semiHidden/>
    <w:unhideWhenUsed/>
    <w:rsid w:val="00066956"/>
    <w:rPr>
      <w:b/>
      <w:bCs/>
    </w:rPr>
  </w:style>
  <w:style w:type="character" w:customStyle="1" w:styleId="CommentSubjectChar">
    <w:name w:val="Comment Subject Char"/>
    <w:basedOn w:val="CommentTextChar"/>
    <w:link w:val="CommentSubject"/>
    <w:uiPriority w:val="99"/>
    <w:semiHidden/>
    <w:rsid w:val="00066956"/>
    <w:rPr>
      <w:b/>
      <w:bCs/>
      <w:sz w:val="20"/>
      <w:szCs w:val="20"/>
    </w:rPr>
  </w:style>
  <w:style w:type="paragraph" w:styleId="Revision">
    <w:name w:val="Revision"/>
    <w:hidden/>
    <w:uiPriority w:val="99"/>
    <w:semiHidden/>
    <w:rsid w:val="00066956"/>
    <w:pPr>
      <w:spacing w:after="0" w:line="240" w:lineRule="auto"/>
    </w:pPr>
  </w:style>
  <w:style w:type="paragraph" w:styleId="BalloonText">
    <w:name w:val="Balloon Text"/>
    <w:basedOn w:val="Normal"/>
    <w:link w:val="BalloonTextChar"/>
    <w:uiPriority w:val="99"/>
    <w:semiHidden/>
    <w:unhideWhenUsed/>
    <w:rsid w:val="0006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56"/>
    <w:rPr>
      <w:rFonts w:ascii="Segoe UI" w:hAnsi="Segoe UI" w:cs="Segoe UI"/>
      <w:sz w:val="18"/>
      <w:szCs w:val="18"/>
    </w:rPr>
  </w:style>
  <w:style w:type="character" w:styleId="Hyperlink">
    <w:name w:val="Hyperlink"/>
    <w:basedOn w:val="DefaultParagraphFont"/>
    <w:uiPriority w:val="99"/>
    <w:unhideWhenUsed/>
    <w:rsid w:val="00CE3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D5E6-A135-47C5-B87C-3A6EC920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5710</Words>
  <Characters>32551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Velcea</dc:creator>
  <cp:keywords/>
  <dc:description/>
  <cp:lastModifiedBy>Pavel Ciucea</cp:lastModifiedBy>
  <cp:revision>2</cp:revision>
  <cp:lastPrinted>2021-09-28T11:37:00Z</cp:lastPrinted>
  <dcterms:created xsi:type="dcterms:W3CDTF">2021-10-01T05:36:00Z</dcterms:created>
  <dcterms:modified xsi:type="dcterms:W3CDTF">2021-10-01T05:36:00Z</dcterms:modified>
</cp:coreProperties>
</file>