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72D4" w:rsidRPr="00B91EC8" w:rsidRDefault="00757A75" w:rsidP="00B07C57">
      <w:pPr>
        <w:autoSpaceDE w:val="0"/>
        <w:spacing w:after="0" w:line="360" w:lineRule="auto"/>
        <w:jc w:val="center"/>
        <w:rPr>
          <w:rFonts w:ascii="Trebuchet MS" w:hAnsi="Trebuchet MS" w:cs="Times New Roman"/>
          <w:b/>
          <w:bCs/>
          <w:sz w:val="24"/>
          <w:szCs w:val="24"/>
          <w:lang w:val="ro-RO"/>
        </w:rPr>
      </w:pPr>
      <w:r>
        <w:rPr>
          <w:rFonts w:ascii="Trebuchet MS" w:hAnsi="Trebuchet MS" w:cs="Times New Roman"/>
          <w:noProof/>
          <w:sz w:val="24"/>
          <w:szCs w:val="24"/>
          <w:lang w:val="en-GB" w:eastAsia="en-GB"/>
        </w:rPr>
        <w:drawing>
          <wp:inline distT="0" distB="0" distL="0" distR="0">
            <wp:extent cx="485775" cy="676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676275"/>
                    </a:xfrm>
                    <a:prstGeom prst="rect">
                      <a:avLst/>
                    </a:prstGeom>
                    <a:solidFill>
                      <a:srgbClr val="FFFFFF">
                        <a:alpha val="0"/>
                      </a:srgbClr>
                    </a:solidFill>
                    <a:ln w="9525">
                      <a:noFill/>
                      <a:miter lim="800000"/>
                      <a:headEnd/>
                      <a:tailEnd/>
                    </a:ln>
                  </pic:spPr>
                </pic:pic>
              </a:graphicData>
            </a:graphic>
          </wp:inline>
        </w:drawing>
      </w:r>
    </w:p>
    <w:p w:rsidR="008D72D4" w:rsidRPr="00B91EC8" w:rsidRDefault="008D72D4" w:rsidP="00B07C57">
      <w:pPr>
        <w:autoSpaceDE w:val="0"/>
        <w:spacing w:after="0" w:line="360" w:lineRule="auto"/>
        <w:jc w:val="center"/>
        <w:rPr>
          <w:rFonts w:ascii="Trebuchet MS" w:hAnsi="Trebuchet MS" w:cs="Times New Roman"/>
          <w:b/>
          <w:bCs/>
          <w:sz w:val="24"/>
          <w:szCs w:val="24"/>
          <w:lang w:val="ro-RO"/>
        </w:rPr>
      </w:pPr>
    </w:p>
    <w:p w:rsidR="008D72D4" w:rsidRPr="00B91EC8" w:rsidRDefault="008D72D4" w:rsidP="00B07C57">
      <w:pPr>
        <w:autoSpaceDE w:val="0"/>
        <w:spacing w:after="0" w:line="360" w:lineRule="auto"/>
        <w:jc w:val="center"/>
        <w:rPr>
          <w:rFonts w:ascii="Trebuchet MS" w:hAnsi="Trebuchet MS" w:cs="Times New Roman"/>
          <w:b/>
          <w:bCs/>
          <w:sz w:val="24"/>
          <w:szCs w:val="24"/>
          <w:lang w:val="ro-RO"/>
        </w:rPr>
      </w:pPr>
      <w:r w:rsidRPr="00B91EC8">
        <w:rPr>
          <w:rFonts w:ascii="Trebuchet MS" w:hAnsi="Trebuchet MS" w:cs="Times New Roman"/>
          <w:b/>
          <w:bCs/>
          <w:sz w:val="24"/>
          <w:szCs w:val="24"/>
          <w:lang w:val="ro-RO"/>
        </w:rPr>
        <w:t>GUVERNUL ROMÂNIEI</w:t>
      </w:r>
    </w:p>
    <w:p w:rsidR="008D72D4" w:rsidRPr="00B91EC8" w:rsidRDefault="008D72D4" w:rsidP="00B07C57">
      <w:pPr>
        <w:autoSpaceDE w:val="0"/>
        <w:spacing w:after="0" w:line="360" w:lineRule="auto"/>
        <w:jc w:val="center"/>
        <w:rPr>
          <w:rFonts w:ascii="Trebuchet MS" w:hAnsi="Trebuchet MS" w:cs="Times New Roman"/>
          <w:b/>
          <w:bCs/>
          <w:sz w:val="24"/>
          <w:szCs w:val="24"/>
          <w:lang w:val="ro-RO"/>
        </w:rPr>
      </w:pPr>
    </w:p>
    <w:p w:rsidR="008D72D4" w:rsidRPr="00B91EC8" w:rsidRDefault="008D72D4" w:rsidP="00B07C57">
      <w:pPr>
        <w:autoSpaceDE w:val="0"/>
        <w:spacing w:after="0" w:line="360" w:lineRule="auto"/>
        <w:jc w:val="center"/>
        <w:rPr>
          <w:rFonts w:ascii="Trebuchet MS" w:hAnsi="Trebuchet MS" w:cs="Times New Roman"/>
          <w:b/>
          <w:sz w:val="24"/>
          <w:szCs w:val="24"/>
          <w:lang w:val="ro-RO"/>
        </w:rPr>
      </w:pPr>
      <w:r w:rsidRPr="00B91EC8">
        <w:rPr>
          <w:rFonts w:ascii="Trebuchet MS" w:hAnsi="Trebuchet MS" w:cs="Times New Roman"/>
          <w:b/>
          <w:bCs/>
          <w:sz w:val="24"/>
          <w:szCs w:val="24"/>
          <w:lang w:val="ro-RO"/>
        </w:rPr>
        <w:t>HOTĂRÂRE</w:t>
      </w:r>
    </w:p>
    <w:p w:rsidR="00A83EDA" w:rsidRPr="00B91EC8" w:rsidRDefault="00A83EDA" w:rsidP="00B07C57">
      <w:pPr>
        <w:autoSpaceDE w:val="0"/>
        <w:spacing w:after="0" w:line="360" w:lineRule="auto"/>
        <w:jc w:val="both"/>
        <w:rPr>
          <w:rFonts w:ascii="Trebuchet MS" w:hAnsi="Trebuchet MS" w:cs="Times New Roman"/>
          <w:b/>
          <w:sz w:val="24"/>
          <w:szCs w:val="24"/>
          <w:lang w:val="ro-RO"/>
        </w:rPr>
      </w:pPr>
    </w:p>
    <w:p w:rsidR="00A71DF1" w:rsidRPr="00C11F5B" w:rsidRDefault="00A71DF1" w:rsidP="00C11F5B">
      <w:pPr>
        <w:autoSpaceDE w:val="0"/>
        <w:autoSpaceDN w:val="0"/>
        <w:adjustRightInd w:val="0"/>
        <w:spacing w:after="0" w:line="240" w:lineRule="auto"/>
        <w:jc w:val="center"/>
        <w:rPr>
          <w:rFonts w:ascii="Trebuchet MS" w:hAnsi="Trebuchet MS" w:cs="Times New Roman"/>
          <w:b/>
          <w:sz w:val="24"/>
          <w:szCs w:val="24"/>
          <w:lang w:val="en-GB"/>
        </w:rPr>
      </w:pPr>
      <w:r w:rsidRPr="00C11F5B">
        <w:rPr>
          <w:rFonts w:ascii="Trebuchet MS" w:hAnsi="Trebuchet MS" w:cs="Times New Roman"/>
          <w:b/>
          <w:sz w:val="24"/>
          <w:szCs w:val="24"/>
          <w:lang w:val="en-GB"/>
        </w:rPr>
        <w:t xml:space="preserve">pentru modificarea și completarea Hotărârii </w:t>
      </w:r>
      <w:r w:rsidR="0043467A">
        <w:rPr>
          <w:rFonts w:ascii="Trebuchet MS" w:hAnsi="Trebuchet MS" w:cs="Times New Roman"/>
          <w:b/>
          <w:sz w:val="24"/>
          <w:szCs w:val="24"/>
          <w:lang w:val="en-GB"/>
        </w:rPr>
        <w:t xml:space="preserve">Guvernului </w:t>
      </w:r>
      <w:r w:rsidRPr="00C11F5B">
        <w:rPr>
          <w:rFonts w:ascii="Trebuchet MS" w:hAnsi="Trebuchet MS" w:cs="Times New Roman"/>
          <w:b/>
          <w:sz w:val="24"/>
          <w:szCs w:val="24"/>
          <w:lang w:val="en-GB"/>
        </w:rPr>
        <w:t>nr. 332</w:t>
      </w:r>
      <w:r w:rsidR="00C11F5B" w:rsidRPr="00C11F5B">
        <w:rPr>
          <w:rFonts w:ascii="Trebuchet MS" w:hAnsi="Trebuchet MS" w:cs="Times New Roman"/>
          <w:b/>
          <w:sz w:val="24"/>
          <w:szCs w:val="24"/>
          <w:lang w:val="en-GB"/>
        </w:rPr>
        <w:t>/</w:t>
      </w:r>
      <w:r w:rsidRPr="00C11F5B">
        <w:rPr>
          <w:rFonts w:ascii="Trebuchet MS" w:hAnsi="Trebuchet MS" w:cs="Times New Roman"/>
          <w:b/>
          <w:sz w:val="24"/>
          <w:szCs w:val="24"/>
          <w:lang w:val="en-GB"/>
        </w:rPr>
        <w:t xml:space="preserve"> 2014 privind instituirea unei scheme de ajutor de stat pentru sprijinirea investiţiilor care promovează dezvoltarea regională prin crearea de locuri de muncă</w:t>
      </w:r>
    </w:p>
    <w:p w:rsidR="00A71DF1" w:rsidRPr="00B91EC8" w:rsidRDefault="00A71DF1" w:rsidP="00B07C57">
      <w:pPr>
        <w:autoSpaceDE w:val="0"/>
        <w:spacing w:after="0" w:line="360" w:lineRule="auto"/>
        <w:jc w:val="both"/>
        <w:rPr>
          <w:rFonts w:ascii="Trebuchet MS" w:hAnsi="Trebuchet MS" w:cs="Times New Roman"/>
          <w:b/>
          <w:sz w:val="24"/>
          <w:szCs w:val="24"/>
          <w:lang w:val="ro-RO"/>
        </w:rPr>
      </w:pPr>
    </w:p>
    <w:p w:rsidR="00A71DF1" w:rsidRPr="00B91EC8" w:rsidRDefault="00A71DF1" w:rsidP="00B07C57">
      <w:pPr>
        <w:autoSpaceDE w:val="0"/>
        <w:spacing w:after="0" w:line="360" w:lineRule="auto"/>
        <w:jc w:val="both"/>
        <w:rPr>
          <w:rFonts w:ascii="Trebuchet MS" w:hAnsi="Trebuchet MS" w:cs="Times New Roman"/>
          <w:b/>
          <w:sz w:val="24"/>
          <w:szCs w:val="24"/>
          <w:lang w:val="ro-RO"/>
        </w:rPr>
      </w:pPr>
    </w:p>
    <w:p w:rsidR="008D72D4" w:rsidRPr="00B91EC8" w:rsidRDefault="008D72D4" w:rsidP="00B07C57">
      <w:pPr>
        <w:autoSpaceDE w:val="0"/>
        <w:spacing w:after="0" w:line="360" w:lineRule="auto"/>
        <w:jc w:val="both"/>
        <w:rPr>
          <w:rFonts w:ascii="Trebuchet MS" w:hAnsi="Trebuchet MS" w:cs="Times New Roman"/>
          <w:sz w:val="24"/>
          <w:szCs w:val="24"/>
          <w:lang w:val="ro-RO"/>
        </w:rPr>
      </w:pPr>
      <w:r w:rsidRPr="00B91EC8">
        <w:rPr>
          <w:rFonts w:ascii="Trebuchet MS" w:eastAsia="Times New Roman" w:hAnsi="Trebuchet MS" w:cs="Times New Roman"/>
          <w:sz w:val="24"/>
          <w:szCs w:val="24"/>
          <w:lang w:val="ro-RO"/>
        </w:rPr>
        <w:t xml:space="preserve">    </w:t>
      </w:r>
      <w:r w:rsidRPr="00B91EC8">
        <w:rPr>
          <w:rFonts w:ascii="Trebuchet MS" w:hAnsi="Trebuchet MS" w:cs="Times New Roman"/>
          <w:sz w:val="24"/>
          <w:szCs w:val="24"/>
          <w:lang w:val="ro-RO"/>
        </w:rPr>
        <w:tab/>
        <w:t xml:space="preserve">În temeiul art. 108 din Constituţia României, republicată, </w:t>
      </w:r>
    </w:p>
    <w:p w:rsidR="007C51AD" w:rsidRPr="00B91EC8" w:rsidRDefault="007C51AD" w:rsidP="00E62380">
      <w:pPr>
        <w:autoSpaceDE w:val="0"/>
        <w:spacing w:after="0" w:line="360" w:lineRule="auto"/>
        <w:ind w:left="426"/>
        <w:jc w:val="both"/>
        <w:rPr>
          <w:rFonts w:ascii="Trebuchet MS" w:hAnsi="Trebuchet MS" w:cs="Times New Roman"/>
          <w:sz w:val="24"/>
          <w:szCs w:val="24"/>
          <w:lang w:val="ro-RO"/>
        </w:rPr>
      </w:pPr>
    </w:p>
    <w:p w:rsidR="008D72D4" w:rsidRPr="00B91EC8" w:rsidRDefault="008D72D4" w:rsidP="00E62380">
      <w:pPr>
        <w:autoSpaceDE w:val="0"/>
        <w:spacing w:after="0" w:line="360" w:lineRule="auto"/>
        <w:ind w:left="426"/>
        <w:jc w:val="both"/>
        <w:rPr>
          <w:rFonts w:ascii="Trebuchet MS" w:hAnsi="Trebuchet MS" w:cs="Times New Roman"/>
          <w:sz w:val="24"/>
          <w:szCs w:val="24"/>
          <w:lang w:val="ro-RO"/>
        </w:rPr>
      </w:pPr>
      <w:r w:rsidRPr="00B91EC8">
        <w:rPr>
          <w:rFonts w:ascii="Trebuchet MS" w:eastAsia="Times New Roman" w:hAnsi="Trebuchet MS" w:cs="Times New Roman"/>
          <w:sz w:val="24"/>
          <w:szCs w:val="24"/>
          <w:lang w:val="ro-RO"/>
        </w:rPr>
        <w:t xml:space="preserve">   </w:t>
      </w:r>
      <w:r w:rsidRPr="00B91EC8">
        <w:rPr>
          <w:rFonts w:ascii="Trebuchet MS" w:hAnsi="Trebuchet MS" w:cs="Times New Roman"/>
          <w:sz w:val="24"/>
          <w:szCs w:val="24"/>
          <w:lang w:val="ro-RO"/>
        </w:rPr>
        <w:tab/>
      </w:r>
      <w:r w:rsidRPr="00B91EC8">
        <w:rPr>
          <w:rFonts w:ascii="Trebuchet MS" w:hAnsi="Trebuchet MS" w:cs="Times New Roman"/>
          <w:b/>
          <w:sz w:val="24"/>
          <w:szCs w:val="24"/>
          <w:lang w:val="ro-RO"/>
        </w:rPr>
        <w:t>Guvernul României adoptă prezenta hotărâre.</w:t>
      </w:r>
    </w:p>
    <w:p w:rsidR="008D72D4" w:rsidRPr="00B91EC8" w:rsidRDefault="008D72D4" w:rsidP="00B07C57">
      <w:pPr>
        <w:autoSpaceDE w:val="0"/>
        <w:spacing w:after="0" w:line="360" w:lineRule="auto"/>
        <w:jc w:val="both"/>
        <w:rPr>
          <w:rFonts w:ascii="Trebuchet MS" w:hAnsi="Trebuchet MS" w:cs="Times New Roman"/>
          <w:sz w:val="24"/>
          <w:szCs w:val="24"/>
          <w:lang w:val="ro-RO"/>
        </w:rPr>
      </w:pPr>
    </w:p>
    <w:p w:rsidR="008D72D4" w:rsidRPr="00B91EC8" w:rsidRDefault="008D72D4" w:rsidP="000E5B05">
      <w:pPr>
        <w:autoSpaceDE w:val="0"/>
        <w:spacing w:after="0" w:line="360" w:lineRule="auto"/>
        <w:ind w:firstLine="720"/>
        <w:jc w:val="both"/>
        <w:rPr>
          <w:rFonts w:ascii="Trebuchet MS" w:hAnsi="Trebuchet MS" w:cs="Times New Roman"/>
          <w:sz w:val="24"/>
          <w:szCs w:val="24"/>
          <w:lang w:val="ro-RO"/>
        </w:rPr>
      </w:pPr>
    </w:p>
    <w:p w:rsidR="00A71DF1" w:rsidRPr="00B91EC8" w:rsidRDefault="004D0732" w:rsidP="000E5B05">
      <w:pPr>
        <w:autoSpaceDE w:val="0"/>
        <w:autoSpaceDN w:val="0"/>
        <w:adjustRightInd w:val="0"/>
        <w:spacing w:after="0" w:line="240" w:lineRule="auto"/>
        <w:ind w:firstLine="720"/>
        <w:jc w:val="both"/>
        <w:rPr>
          <w:rFonts w:ascii="Trebuchet MS" w:hAnsi="Trebuchet MS" w:cs="Times New Roman"/>
          <w:b/>
          <w:sz w:val="24"/>
          <w:szCs w:val="24"/>
          <w:lang w:val="en-GB"/>
        </w:rPr>
      </w:pPr>
      <w:r w:rsidRPr="00B91EC8">
        <w:rPr>
          <w:rFonts w:ascii="Trebuchet MS" w:hAnsi="Trebuchet MS" w:cs="Times New Roman"/>
          <w:b/>
          <w:sz w:val="24"/>
          <w:szCs w:val="24"/>
          <w:lang w:val="ro-RO"/>
        </w:rPr>
        <w:t>Art. I</w:t>
      </w:r>
      <w:r w:rsidRPr="00B91EC8">
        <w:rPr>
          <w:rFonts w:ascii="Trebuchet MS" w:hAnsi="Trebuchet MS" w:cs="Times New Roman"/>
          <w:sz w:val="24"/>
          <w:szCs w:val="24"/>
          <w:lang w:val="ro-RO"/>
        </w:rPr>
        <w:t xml:space="preserve"> </w:t>
      </w:r>
      <w:r w:rsidR="00A71DF1" w:rsidRPr="00B91EC8">
        <w:rPr>
          <w:rFonts w:ascii="Trebuchet MS" w:hAnsi="Trebuchet MS" w:cs="Times New Roman"/>
          <w:b/>
          <w:sz w:val="24"/>
          <w:szCs w:val="24"/>
          <w:lang w:val="ro-RO"/>
        </w:rPr>
        <w:t xml:space="preserve"> </w:t>
      </w:r>
      <w:r w:rsidR="00A71DF1" w:rsidRPr="00B91EC8">
        <w:rPr>
          <w:rFonts w:ascii="Trebuchet MS" w:hAnsi="Trebuchet MS" w:cs="Times New Roman"/>
          <w:b/>
          <w:sz w:val="24"/>
          <w:szCs w:val="24"/>
          <w:lang w:val="en-GB"/>
        </w:rPr>
        <w:t xml:space="preserve">Hotărârea Guvernului nr. 332/2014 privind instituirea unei scheme de ajutor de stat pentru sprijinirea investiţiilor care promovează dezvoltarea regională prin crearea de locuri de muncă, publicată în Monitorul Oficial al României, Partea I, nr. 336 din 8 mai 2014, </w:t>
      </w:r>
      <w:r w:rsidR="00936DD7" w:rsidRPr="00936DD7">
        <w:rPr>
          <w:rFonts w:ascii="Trebuchet MS" w:hAnsi="Trebuchet MS" w:cs="Times New Roman"/>
          <w:b/>
          <w:sz w:val="24"/>
          <w:szCs w:val="24"/>
          <w:lang w:val="ro-RO"/>
        </w:rPr>
        <w:t>cu modificările și completările ulterioare,</w:t>
      </w:r>
      <w:r w:rsidR="00936DD7" w:rsidRPr="000A67E3">
        <w:rPr>
          <w:rFonts w:ascii="Times New Roman" w:hAnsi="Times New Roman" w:cs="Times New Roman"/>
          <w:b/>
          <w:sz w:val="24"/>
          <w:szCs w:val="24"/>
          <w:lang w:val="ro-RO"/>
        </w:rPr>
        <w:t xml:space="preserve"> </w:t>
      </w:r>
      <w:r w:rsidR="00A71DF1" w:rsidRPr="00B91EC8">
        <w:rPr>
          <w:rFonts w:ascii="Trebuchet MS" w:hAnsi="Trebuchet MS" w:cs="Times New Roman"/>
          <w:b/>
          <w:sz w:val="24"/>
          <w:szCs w:val="24"/>
          <w:lang w:val="en-GB"/>
        </w:rPr>
        <w:t>se modifică şi se completează după cum urmează:</w:t>
      </w:r>
    </w:p>
    <w:p w:rsidR="00A71DF1" w:rsidRPr="00B91EC8" w:rsidRDefault="00A71DF1" w:rsidP="00B07C57">
      <w:pPr>
        <w:tabs>
          <w:tab w:val="left" w:pos="993"/>
        </w:tabs>
        <w:spacing w:line="360" w:lineRule="auto"/>
        <w:jc w:val="both"/>
        <w:rPr>
          <w:rFonts w:ascii="Trebuchet MS" w:hAnsi="Trebuchet MS" w:cs="Times New Roman"/>
          <w:b/>
          <w:sz w:val="24"/>
          <w:szCs w:val="24"/>
          <w:lang w:val="ro-RO"/>
        </w:rPr>
      </w:pPr>
    </w:p>
    <w:p w:rsidR="00A71DF1" w:rsidRPr="00B91EC8" w:rsidRDefault="00E36E26" w:rsidP="009A0DCF">
      <w:pPr>
        <w:pStyle w:val="ListParagraph"/>
        <w:numPr>
          <w:ilvl w:val="0"/>
          <w:numId w:val="9"/>
        </w:numPr>
        <w:autoSpaceDE w:val="0"/>
        <w:autoSpaceDN w:val="0"/>
        <w:adjustRightInd w:val="0"/>
        <w:ind w:left="0" w:firstLine="0"/>
        <w:jc w:val="both"/>
        <w:rPr>
          <w:rFonts w:ascii="Trebuchet MS" w:hAnsi="Trebuchet MS"/>
          <w:b/>
          <w:lang w:val="en-GB"/>
        </w:rPr>
      </w:pPr>
      <w:r w:rsidRPr="00B91EC8">
        <w:rPr>
          <w:rFonts w:ascii="Trebuchet MS" w:hAnsi="Trebuchet MS"/>
          <w:b/>
          <w:lang w:val="en-GB"/>
        </w:rPr>
        <w:t>După articolul</w:t>
      </w:r>
      <w:r w:rsidR="00AA775E" w:rsidRPr="00B91EC8">
        <w:rPr>
          <w:rFonts w:ascii="Trebuchet MS" w:hAnsi="Trebuchet MS"/>
          <w:b/>
          <w:lang w:val="en-GB"/>
        </w:rPr>
        <w:t xml:space="preserve"> 1 se introduce un nou articol, articolul 1</w:t>
      </w:r>
      <w:r w:rsidRPr="00B91EC8">
        <w:rPr>
          <w:rFonts w:ascii="Trebuchet MS" w:hAnsi="Trebuchet MS"/>
          <w:b/>
          <w:lang w:val="en-GB"/>
        </w:rPr>
        <w:t>^1, cu următorul cuprins:</w:t>
      </w:r>
    </w:p>
    <w:p w:rsidR="00E36E26" w:rsidRPr="00B91EC8" w:rsidRDefault="00E36E26" w:rsidP="00B07C57">
      <w:pPr>
        <w:pStyle w:val="ListParagraph"/>
        <w:autoSpaceDE w:val="0"/>
        <w:autoSpaceDN w:val="0"/>
        <w:adjustRightInd w:val="0"/>
        <w:ind w:left="1080"/>
        <w:jc w:val="both"/>
        <w:rPr>
          <w:rFonts w:ascii="Trebuchet MS" w:hAnsi="Trebuchet MS"/>
          <w:lang w:val="en-GB"/>
        </w:rPr>
      </w:pPr>
    </w:p>
    <w:p w:rsidR="00B07C57" w:rsidRPr="00B91EC8" w:rsidRDefault="00E36E26" w:rsidP="00B07C57">
      <w:pPr>
        <w:pStyle w:val="ListParagraph"/>
        <w:numPr>
          <w:ilvl w:val="0"/>
          <w:numId w:val="10"/>
        </w:numPr>
        <w:tabs>
          <w:tab w:val="left" w:pos="720"/>
        </w:tabs>
        <w:autoSpaceDE w:val="0"/>
        <w:autoSpaceDN w:val="0"/>
        <w:adjustRightInd w:val="0"/>
        <w:ind w:left="0" w:firstLine="630"/>
        <w:jc w:val="both"/>
        <w:rPr>
          <w:rFonts w:ascii="Trebuchet MS" w:hAnsi="Trebuchet MS"/>
          <w:lang w:val="en-GB"/>
        </w:rPr>
      </w:pPr>
      <w:r w:rsidRPr="00B91EC8">
        <w:rPr>
          <w:rFonts w:ascii="Trebuchet MS" w:hAnsi="Trebuchet MS"/>
          <w:lang w:val="en-GB"/>
        </w:rPr>
        <w:t>Autoritatea care administrează schema este Ministerul Muncii și Justiției Sociale, prin structura de specialitate, care se organizează și funcționează la nivel de direcție, în subordinea directă a ministrului muncii și justiției sociale.</w:t>
      </w:r>
    </w:p>
    <w:p w:rsidR="00B07C57" w:rsidRPr="00B91EC8" w:rsidRDefault="00EF2388" w:rsidP="00B07C57">
      <w:pPr>
        <w:pStyle w:val="ListParagraph"/>
        <w:numPr>
          <w:ilvl w:val="0"/>
          <w:numId w:val="10"/>
        </w:numPr>
        <w:tabs>
          <w:tab w:val="left" w:pos="720"/>
        </w:tabs>
        <w:autoSpaceDE w:val="0"/>
        <w:autoSpaceDN w:val="0"/>
        <w:adjustRightInd w:val="0"/>
        <w:ind w:left="0" w:firstLine="630"/>
        <w:jc w:val="both"/>
        <w:rPr>
          <w:rFonts w:ascii="Trebuchet MS" w:hAnsi="Trebuchet MS"/>
          <w:lang w:val="en-GB"/>
        </w:rPr>
      </w:pPr>
      <w:r w:rsidRPr="00B91EC8">
        <w:rPr>
          <w:rFonts w:ascii="Trebuchet MS" w:hAnsi="Trebuchet MS"/>
          <w:lang w:val="en-GB"/>
        </w:rPr>
        <w:t xml:space="preserve">Structura de specialitate prevăzută la alin. 1 evaluează, selectează și emite acorduri </w:t>
      </w:r>
      <w:r w:rsidR="006A3375" w:rsidRPr="00B91EC8">
        <w:rPr>
          <w:rFonts w:ascii="Trebuchet MS" w:hAnsi="Trebuchet MS"/>
          <w:lang w:val="en-GB"/>
        </w:rPr>
        <w:t>pentru</w:t>
      </w:r>
      <w:r w:rsidRPr="00B91EC8">
        <w:rPr>
          <w:rFonts w:ascii="Trebuchet MS" w:hAnsi="Trebuchet MS"/>
          <w:lang w:val="en-GB"/>
        </w:rPr>
        <w:t xml:space="preserve"> finanțare</w:t>
      </w:r>
      <w:r w:rsidR="006A3375" w:rsidRPr="00B91EC8">
        <w:rPr>
          <w:rFonts w:ascii="Trebuchet MS" w:hAnsi="Trebuchet MS"/>
          <w:lang w:val="en-GB"/>
        </w:rPr>
        <w:t xml:space="preserve"> și furnizează, notifică și raportează către Comisia Europeană ajutorul de stat instituit prin schemă. </w:t>
      </w:r>
    </w:p>
    <w:p w:rsidR="00B07C57" w:rsidRPr="00B91EC8" w:rsidRDefault="00200EC0" w:rsidP="00B07C57">
      <w:pPr>
        <w:pStyle w:val="ListParagraph"/>
        <w:numPr>
          <w:ilvl w:val="0"/>
          <w:numId w:val="10"/>
        </w:numPr>
        <w:tabs>
          <w:tab w:val="left" w:pos="720"/>
        </w:tabs>
        <w:autoSpaceDE w:val="0"/>
        <w:autoSpaceDN w:val="0"/>
        <w:adjustRightInd w:val="0"/>
        <w:ind w:left="0" w:firstLine="630"/>
        <w:jc w:val="both"/>
        <w:rPr>
          <w:rFonts w:ascii="Trebuchet MS" w:hAnsi="Trebuchet MS"/>
          <w:lang w:val="en-GB"/>
        </w:rPr>
      </w:pPr>
      <w:r w:rsidRPr="00B91EC8">
        <w:rPr>
          <w:rFonts w:ascii="Trebuchet MS" w:hAnsi="Trebuchet MS"/>
          <w:lang w:val="en-GB"/>
        </w:rPr>
        <w:t>În vederea implementării s</w:t>
      </w:r>
      <w:r w:rsidR="00727C9A">
        <w:rPr>
          <w:rFonts w:ascii="Trebuchet MS" w:hAnsi="Trebuchet MS"/>
          <w:lang w:val="en-GB"/>
        </w:rPr>
        <w:t>c</w:t>
      </w:r>
      <w:r w:rsidRPr="00B91EC8">
        <w:rPr>
          <w:rFonts w:ascii="Trebuchet MS" w:hAnsi="Trebuchet MS"/>
          <w:lang w:val="en-GB"/>
        </w:rPr>
        <w:t>hemei, structura de specialitate prevăzută la alin. 1 realizează modificarea și completarea actului normativ privind instituirea schemei și elaborează actele normative subsecvente.</w:t>
      </w:r>
    </w:p>
    <w:p w:rsidR="00E9641B" w:rsidRPr="00B91EC8" w:rsidRDefault="00F56D25" w:rsidP="00B07C57">
      <w:pPr>
        <w:pStyle w:val="ListParagraph"/>
        <w:numPr>
          <w:ilvl w:val="0"/>
          <w:numId w:val="10"/>
        </w:numPr>
        <w:tabs>
          <w:tab w:val="left" w:pos="720"/>
        </w:tabs>
        <w:autoSpaceDE w:val="0"/>
        <w:autoSpaceDN w:val="0"/>
        <w:adjustRightInd w:val="0"/>
        <w:ind w:left="0" w:firstLine="630"/>
        <w:jc w:val="both"/>
        <w:rPr>
          <w:rFonts w:ascii="Trebuchet MS" w:hAnsi="Trebuchet MS"/>
          <w:lang w:val="en-GB"/>
        </w:rPr>
      </w:pPr>
      <w:r w:rsidRPr="00B91EC8">
        <w:rPr>
          <w:rFonts w:ascii="Trebuchet MS" w:hAnsi="Trebuchet MS"/>
          <w:lang w:val="en-GB"/>
        </w:rPr>
        <w:t>Numărul</w:t>
      </w:r>
      <w:r w:rsidR="00590DD8">
        <w:rPr>
          <w:rFonts w:ascii="Trebuchet MS" w:hAnsi="Trebuchet MS"/>
          <w:lang w:val="en-GB"/>
        </w:rPr>
        <w:t xml:space="preserve"> maxim</w:t>
      </w:r>
      <w:r w:rsidRPr="00B91EC8">
        <w:rPr>
          <w:rFonts w:ascii="Trebuchet MS" w:hAnsi="Trebuchet MS"/>
          <w:lang w:val="en-GB"/>
        </w:rPr>
        <w:t xml:space="preserve"> de posturi </w:t>
      </w:r>
      <w:r w:rsidR="00590DD8">
        <w:rPr>
          <w:rFonts w:ascii="Trebuchet MS" w:hAnsi="Trebuchet MS"/>
          <w:lang w:val="en-GB"/>
        </w:rPr>
        <w:t xml:space="preserve">aprobat </w:t>
      </w:r>
      <w:r w:rsidRPr="00B91EC8">
        <w:rPr>
          <w:rFonts w:ascii="Trebuchet MS" w:hAnsi="Trebuchet MS"/>
          <w:lang w:val="en-GB"/>
        </w:rPr>
        <w:t xml:space="preserve">al </w:t>
      </w:r>
      <w:r w:rsidR="0082553B">
        <w:rPr>
          <w:rFonts w:ascii="Trebuchet MS" w:hAnsi="Trebuchet MS"/>
          <w:lang w:val="en-GB"/>
        </w:rPr>
        <w:t>Ministerului Muncii și Justiției Sociale se suplimentează</w:t>
      </w:r>
      <w:r w:rsidRPr="00B91EC8">
        <w:rPr>
          <w:rFonts w:ascii="Trebuchet MS" w:hAnsi="Trebuchet MS"/>
          <w:lang w:val="en-GB"/>
        </w:rPr>
        <w:t xml:space="preserve"> </w:t>
      </w:r>
      <w:r w:rsidR="0082553B">
        <w:rPr>
          <w:rFonts w:ascii="Trebuchet MS" w:hAnsi="Trebuchet MS"/>
          <w:lang w:val="en-GB"/>
        </w:rPr>
        <w:t>cu</w:t>
      </w:r>
      <w:r w:rsidRPr="00B91EC8">
        <w:rPr>
          <w:rFonts w:ascii="Trebuchet MS" w:hAnsi="Trebuchet MS"/>
          <w:lang w:val="en-GB"/>
        </w:rPr>
        <w:t xml:space="preserve"> 17</w:t>
      </w:r>
      <w:r w:rsidR="009F29BE">
        <w:rPr>
          <w:rFonts w:ascii="Trebuchet MS" w:hAnsi="Trebuchet MS"/>
          <w:lang w:val="en-GB"/>
        </w:rPr>
        <w:t xml:space="preserve"> posturi</w:t>
      </w:r>
      <w:r w:rsidRPr="00B91EC8">
        <w:rPr>
          <w:rFonts w:ascii="Trebuchet MS" w:hAnsi="Trebuchet MS"/>
          <w:lang w:val="en-GB"/>
        </w:rPr>
        <w:t>.</w:t>
      </w:r>
    </w:p>
    <w:p w:rsidR="00F56D25" w:rsidRDefault="00F56D25" w:rsidP="00B07C57">
      <w:pPr>
        <w:pStyle w:val="ListParagraph"/>
        <w:autoSpaceDE w:val="0"/>
        <w:autoSpaceDN w:val="0"/>
        <w:adjustRightInd w:val="0"/>
        <w:ind w:left="1440"/>
        <w:jc w:val="both"/>
        <w:rPr>
          <w:rFonts w:ascii="Trebuchet MS" w:hAnsi="Trebuchet MS"/>
          <w:lang w:val="en-GB"/>
        </w:rPr>
      </w:pPr>
    </w:p>
    <w:p w:rsidR="006D1C42" w:rsidRPr="00B91EC8" w:rsidRDefault="006D1C42" w:rsidP="00B07C57">
      <w:pPr>
        <w:pStyle w:val="ListParagraph"/>
        <w:autoSpaceDE w:val="0"/>
        <w:autoSpaceDN w:val="0"/>
        <w:adjustRightInd w:val="0"/>
        <w:ind w:left="1440"/>
        <w:jc w:val="both"/>
        <w:rPr>
          <w:rFonts w:ascii="Trebuchet MS" w:hAnsi="Trebuchet MS"/>
          <w:lang w:val="en-GB"/>
        </w:rPr>
      </w:pPr>
    </w:p>
    <w:p w:rsidR="00E36E26" w:rsidRPr="00B91EC8" w:rsidRDefault="00E36E26" w:rsidP="00B07C57">
      <w:pPr>
        <w:pStyle w:val="ListParagraph"/>
        <w:autoSpaceDE w:val="0"/>
        <w:autoSpaceDN w:val="0"/>
        <w:adjustRightInd w:val="0"/>
        <w:jc w:val="both"/>
        <w:rPr>
          <w:rFonts w:ascii="Trebuchet MS" w:hAnsi="Trebuchet MS"/>
          <w:lang w:val="en-GB"/>
        </w:rPr>
      </w:pPr>
    </w:p>
    <w:p w:rsidR="00B07C57" w:rsidRPr="00B91EC8" w:rsidRDefault="00E62380" w:rsidP="00EF1E36">
      <w:pPr>
        <w:pStyle w:val="ListParagraph"/>
        <w:numPr>
          <w:ilvl w:val="0"/>
          <w:numId w:val="9"/>
        </w:numPr>
        <w:autoSpaceDE w:val="0"/>
        <w:autoSpaceDN w:val="0"/>
        <w:adjustRightInd w:val="0"/>
        <w:ind w:left="0" w:firstLine="0"/>
        <w:jc w:val="both"/>
        <w:rPr>
          <w:rFonts w:ascii="Trebuchet MS" w:hAnsi="Trebuchet MS"/>
          <w:b/>
          <w:lang w:val="en-GB"/>
        </w:rPr>
      </w:pPr>
      <w:r>
        <w:rPr>
          <w:rFonts w:ascii="Trebuchet MS" w:hAnsi="Trebuchet MS"/>
          <w:b/>
          <w:lang w:val="en-GB"/>
        </w:rPr>
        <w:t>A</w:t>
      </w:r>
      <w:r w:rsidRPr="00B91EC8">
        <w:rPr>
          <w:rFonts w:ascii="Trebuchet MS" w:hAnsi="Trebuchet MS"/>
          <w:b/>
          <w:lang w:val="en-GB"/>
        </w:rPr>
        <w:t xml:space="preserve">lineatul (1) </w:t>
      </w:r>
      <w:r>
        <w:rPr>
          <w:rFonts w:ascii="Trebuchet MS" w:hAnsi="Trebuchet MS"/>
          <w:b/>
          <w:lang w:val="en-GB"/>
        </w:rPr>
        <w:t xml:space="preserve">al </w:t>
      </w:r>
      <w:r w:rsidR="00B31BE1">
        <w:rPr>
          <w:rFonts w:ascii="Trebuchet MS" w:hAnsi="Trebuchet MS"/>
          <w:b/>
          <w:lang w:val="en-GB"/>
        </w:rPr>
        <w:t>a</w:t>
      </w:r>
      <w:r w:rsidR="008624F9" w:rsidRPr="00B91EC8">
        <w:rPr>
          <w:rFonts w:ascii="Trebuchet MS" w:hAnsi="Trebuchet MS"/>
          <w:b/>
          <w:lang w:val="en-GB"/>
        </w:rPr>
        <w:t>rticolul</w:t>
      </w:r>
      <w:r>
        <w:rPr>
          <w:rFonts w:ascii="Trebuchet MS" w:hAnsi="Trebuchet MS"/>
          <w:b/>
          <w:lang w:val="en-GB"/>
        </w:rPr>
        <w:t>ui</w:t>
      </w:r>
      <w:r w:rsidR="008624F9" w:rsidRPr="00B91EC8">
        <w:rPr>
          <w:rFonts w:ascii="Trebuchet MS" w:hAnsi="Trebuchet MS"/>
          <w:b/>
          <w:lang w:val="en-GB"/>
        </w:rPr>
        <w:t xml:space="preserve"> 4 </w:t>
      </w:r>
      <w:r w:rsidR="00A71DF1" w:rsidRPr="00B91EC8">
        <w:rPr>
          <w:rFonts w:ascii="Trebuchet MS" w:hAnsi="Trebuchet MS"/>
          <w:b/>
          <w:lang w:val="en-GB"/>
        </w:rPr>
        <w:t xml:space="preserve">se modifică şi va avea următorul cuprins: </w:t>
      </w:r>
    </w:p>
    <w:p w:rsidR="00001AF8" w:rsidRPr="00B91EC8" w:rsidRDefault="00001AF8" w:rsidP="00001AF8">
      <w:pPr>
        <w:pStyle w:val="ListParagraph"/>
        <w:autoSpaceDE w:val="0"/>
        <w:autoSpaceDN w:val="0"/>
        <w:adjustRightInd w:val="0"/>
        <w:ind w:left="1080"/>
        <w:jc w:val="both"/>
        <w:rPr>
          <w:rFonts w:ascii="Trebuchet MS" w:hAnsi="Trebuchet MS"/>
          <w:b/>
          <w:lang w:val="en-GB"/>
        </w:rPr>
      </w:pPr>
    </w:p>
    <w:p w:rsidR="00A71DF1" w:rsidRPr="00B91EC8" w:rsidRDefault="00B07C57" w:rsidP="00B07C57">
      <w:pPr>
        <w:pStyle w:val="ListParagraph"/>
        <w:tabs>
          <w:tab w:val="left" w:pos="720"/>
        </w:tabs>
        <w:autoSpaceDE w:val="0"/>
        <w:autoSpaceDN w:val="0"/>
        <w:adjustRightInd w:val="0"/>
        <w:ind w:left="0" w:firstLine="630"/>
        <w:jc w:val="both"/>
        <w:rPr>
          <w:rFonts w:ascii="Trebuchet MS" w:hAnsi="Trebuchet MS"/>
          <w:lang w:val="en-GB"/>
        </w:rPr>
      </w:pPr>
      <w:r w:rsidRPr="00B91EC8">
        <w:rPr>
          <w:rFonts w:ascii="Trebuchet MS" w:hAnsi="Trebuchet MS"/>
          <w:lang w:val="en-GB"/>
        </w:rPr>
        <w:t xml:space="preserve">”(1) </w:t>
      </w:r>
      <w:r w:rsidR="00A71DF1" w:rsidRPr="00B91EC8">
        <w:rPr>
          <w:rFonts w:ascii="Trebuchet MS" w:hAnsi="Trebuchet MS"/>
          <w:lang w:val="en-GB"/>
        </w:rPr>
        <w:t>Prezenta schemă este inclusă în Programul "</w:t>
      </w:r>
      <w:r w:rsidR="00F56D25" w:rsidRPr="00B91EC8">
        <w:rPr>
          <w:rFonts w:ascii="Trebuchet MS" w:hAnsi="Trebuchet MS"/>
          <w:lang w:val="en-GB"/>
        </w:rPr>
        <w:t xml:space="preserve">Ajutoare de stat pentru promovarea </w:t>
      </w:r>
      <w:r w:rsidR="00A71DF1" w:rsidRPr="00B91EC8">
        <w:rPr>
          <w:rFonts w:ascii="Trebuchet MS" w:hAnsi="Trebuchet MS"/>
          <w:lang w:val="en-GB"/>
        </w:rPr>
        <w:t>creării de locuri de munc</w:t>
      </w:r>
      <w:r w:rsidR="00F56D25" w:rsidRPr="00B91EC8">
        <w:rPr>
          <w:rFonts w:ascii="Trebuchet MS" w:hAnsi="Trebuchet MS"/>
          <w:lang w:val="en-GB"/>
        </w:rPr>
        <w:t>ă</w:t>
      </w:r>
      <w:r w:rsidR="00A71DF1" w:rsidRPr="00B91EC8">
        <w:rPr>
          <w:rFonts w:ascii="Trebuchet MS" w:hAnsi="Trebuchet MS"/>
          <w:lang w:val="en-GB"/>
        </w:rPr>
        <w:t>" din cadrul bugetului Ministeru</w:t>
      </w:r>
      <w:r w:rsidR="00973A4A" w:rsidRPr="00B91EC8">
        <w:rPr>
          <w:rFonts w:ascii="Trebuchet MS" w:hAnsi="Trebuchet MS"/>
          <w:lang w:val="en-GB"/>
        </w:rPr>
        <w:t>lui Muncii și Justiției Sociale</w:t>
      </w:r>
      <w:r w:rsidR="00A71DF1" w:rsidRPr="00B91EC8">
        <w:rPr>
          <w:rFonts w:ascii="Trebuchet MS" w:hAnsi="Trebuchet MS"/>
          <w:lang w:val="en-GB"/>
        </w:rPr>
        <w:t>. Acordarea ajutoarelor de stat instituite prin schemă se realizează cu încadrarea în creditele de angajament şi creditele bugetare aprobate anual prin legea bugetului de stat pentru acest program.</w:t>
      </w:r>
      <w:r w:rsidRPr="00B91EC8">
        <w:rPr>
          <w:rFonts w:ascii="Trebuchet MS" w:hAnsi="Trebuchet MS"/>
          <w:lang w:val="en-GB"/>
        </w:rPr>
        <w:t>”</w:t>
      </w:r>
    </w:p>
    <w:p w:rsidR="00B91EC8" w:rsidRPr="00B91EC8" w:rsidRDefault="00B91EC8" w:rsidP="00B07C57">
      <w:pPr>
        <w:pStyle w:val="ListParagraph"/>
        <w:tabs>
          <w:tab w:val="left" w:pos="720"/>
        </w:tabs>
        <w:autoSpaceDE w:val="0"/>
        <w:autoSpaceDN w:val="0"/>
        <w:adjustRightInd w:val="0"/>
        <w:ind w:left="0" w:firstLine="630"/>
        <w:jc w:val="both"/>
        <w:rPr>
          <w:rFonts w:ascii="Trebuchet MS" w:hAnsi="Trebuchet MS"/>
          <w:lang w:val="en-GB"/>
        </w:rPr>
      </w:pPr>
    </w:p>
    <w:p w:rsidR="00B91EC8" w:rsidRPr="00B91EC8" w:rsidRDefault="00B91EC8" w:rsidP="00EF1E36">
      <w:pPr>
        <w:numPr>
          <w:ilvl w:val="0"/>
          <w:numId w:val="9"/>
        </w:numPr>
        <w:autoSpaceDE w:val="0"/>
        <w:autoSpaceDN w:val="0"/>
        <w:spacing w:after="0" w:line="240" w:lineRule="auto"/>
        <w:ind w:left="0" w:firstLine="0"/>
        <w:jc w:val="both"/>
        <w:rPr>
          <w:rFonts w:ascii="Trebuchet MS" w:hAnsi="Trebuchet MS"/>
          <w:b/>
          <w:lang w:val="en-GB"/>
        </w:rPr>
      </w:pPr>
      <w:r w:rsidRPr="00B91EC8">
        <w:rPr>
          <w:rFonts w:ascii="Trebuchet MS" w:hAnsi="Trebuchet MS"/>
          <w:b/>
          <w:lang w:val="en-GB"/>
        </w:rPr>
        <w:t xml:space="preserve">Articolul </w:t>
      </w:r>
      <w:r>
        <w:rPr>
          <w:rFonts w:ascii="Trebuchet MS" w:hAnsi="Trebuchet MS"/>
          <w:b/>
          <w:lang w:val="en-GB"/>
        </w:rPr>
        <w:t xml:space="preserve">7 </w:t>
      </w:r>
      <w:r w:rsidRPr="00B91EC8">
        <w:rPr>
          <w:rFonts w:ascii="Trebuchet MS" w:hAnsi="Trebuchet MS"/>
          <w:b/>
          <w:lang w:val="en-GB"/>
        </w:rPr>
        <w:t xml:space="preserve">se modifică şi va avea următorul cuprins: </w:t>
      </w:r>
    </w:p>
    <w:p w:rsidR="00B91EC8" w:rsidRPr="00B91EC8" w:rsidRDefault="00B91EC8" w:rsidP="00B91EC8">
      <w:pPr>
        <w:pStyle w:val="ListParagraph"/>
        <w:tabs>
          <w:tab w:val="left" w:pos="720"/>
        </w:tabs>
        <w:autoSpaceDE w:val="0"/>
        <w:autoSpaceDN w:val="0"/>
        <w:adjustRightInd w:val="0"/>
        <w:ind w:left="1080"/>
        <w:jc w:val="both"/>
        <w:rPr>
          <w:rFonts w:ascii="Trebuchet MS" w:hAnsi="Trebuchet MS"/>
          <w:lang w:val="en-GB"/>
        </w:rPr>
      </w:pPr>
    </w:p>
    <w:p w:rsidR="00B91EC8" w:rsidRDefault="00B91EC8" w:rsidP="00B91EC8">
      <w:pPr>
        <w:suppressAutoHyphens w:val="0"/>
        <w:autoSpaceDE w:val="0"/>
        <w:autoSpaceDN w:val="0"/>
        <w:adjustRightInd w:val="0"/>
        <w:spacing w:after="0" w:line="240" w:lineRule="auto"/>
        <w:jc w:val="both"/>
        <w:rPr>
          <w:rFonts w:ascii="Trebuchet MS" w:hAnsi="Trebuchet MS"/>
          <w:sz w:val="24"/>
          <w:szCs w:val="24"/>
          <w:lang w:val="en-GB"/>
        </w:rPr>
      </w:pPr>
      <w:r>
        <w:rPr>
          <w:rFonts w:ascii="Trebuchet MS" w:hAnsi="Trebuchet MS"/>
          <w:sz w:val="24"/>
          <w:szCs w:val="24"/>
          <w:lang w:val="en-GB"/>
        </w:rPr>
        <w:tab/>
      </w:r>
      <w:r w:rsidRPr="00B91EC8">
        <w:rPr>
          <w:rFonts w:ascii="Trebuchet MS" w:hAnsi="Trebuchet MS"/>
          <w:sz w:val="24"/>
          <w:szCs w:val="24"/>
          <w:lang w:val="en-GB"/>
        </w:rPr>
        <w:t>”</w:t>
      </w:r>
      <w:r w:rsidR="00E62380">
        <w:rPr>
          <w:rFonts w:ascii="Trebuchet MS" w:hAnsi="Trebuchet MS"/>
          <w:sz w:val="24"/>
          <w:szCs w:val="24"/>
          <w:lang w:val="en-GB"/>
        </w:rPr>
        <w:t>Art.7</w:t>
      </w:r>
      <w:r w:rsidR="00B31BE1">
        <w:rPr>
          <w:rFonts w:ascii="Trebuchet MS" w:hAnsi="Trebuchet MS"/>
          <w:sz w:val="24"/>
          <w:szCs w:val="24"/>
          <w:lang w:val="en-GB"/>
        </w:rPr>
        <w:t xml:space="preserve"> </w:t>
      </w:r>
      <w:r w:rsidR="00E62380">
        <w:rPr>
          <w:rFonts w:ascii="Trebuchet MS" w:hAnsi="Trebuchet MS"/>
          <w:sz w:val="24"/>
          <w:szCs w:val="24"/>
          <w:lang w:val="en-GB"/>
        </w:rPr>
        <w:t>-</w:t>
      </w:r>
      <w:r w:rsidRPr="00B91EC8">
        <w:rPr>
          <w:rFonts w:ascii="Trebuchet MS" w:eastAsia="Times New Roman" w:hAnsi="Trebuchet MS" w:cs="Times New Roman"/>
          <w:sz w:val="24"/>
          <w:szCs w:val="24"/>
          <w:lang w:val="en-GB" w:eastAsia="en-GB"/>
        </w:rPr>
        <w:t xml:space="preserve"> Ajutorul de stat se acordă întreprinderilor, cu respectarea prevederilor prezentei hotărâri şi a Regulamentului, prin alocări de la bugetul de stat, din bugetul Ministerului </w:t>
      </w:r>
      <w:r>
        <w:rPr>
          <w:rFonts w:ascii="Trebuchet MS" w:eastAsia="Times New Roman" w:hAnsi="Trebuchet MS" w:cs="Times New Roman"/>
          <w:sz w:val="24"/>
          <w:szCs w:val="24"/>
          <w:lang w:val="en-GB" w:eastAsia="en-GB"/>
        </w:rPr>
        <w:t>Muncii și Justiției Sociale</w:t>
      </w:r>
      <w:r w:rsidRPr="00B91EC8">
        <w:rPr>
          <w:rFonts w:ascii="Trebuchet MS" w:eastAsia="Times New Roman" w:hAnsi="Trebuchet MS" w:cs="Times New Roman"/>
          <w:sz w:val="24"/>
          <w:szCs w:val="24"/>
          <w:lang w:val="en-GB" w:eastAsia="en-GB"/>
        </w:rPr>
        <w:t>, sub formă de sume nerambursabile, în raport cu cheltuielile eligibile şi în limita intensităţii maxim admisibile.</w:t>
      </w:r>
      <w:r w:rsidRPr="00B91EC8">
        <w:rPr>
          <w:rFonts w:ascii="Trebuchet MS" w:hAnsi="Trebuchet MS"/>
          <w:sz w:val="24"/>
          <w:szCs w:val="24"/>
          <w:lang w:val="en-GB"/>
        </w:rPr>
        <w:t>”</w:t>
      </w:r>
    </w:p>
    <w:p w:rsidR="00E62380" w:rsidRDefault="00E62380" w:rsidP="00B91EC8">
      <w:pPr>
        <w:suppressAutoHyphens w:val="0"/>
        <w:autoSpaceDE w:val="0"/>
        <w:autoSpaceDN w:val="0"/>
        <w:adjustRightInd w:val="0"/>
        <w:spacing w:after="0" w:line="240" w:lineRule="auto"/>
        <w:jc w:val="both"/>
        <w:rPr>
          <w:rFonts w:ascii="Trebuchet MS" w:hAnsi="Trebuchet MS"/>
          <w:sz w:val="24"/>
          <w:szCs w:val="24"/>
          <w:lang w:val="en-GB"/>
        </w:rPr>
      </w:pPr>
    </w:p>
    <w:p w:rsidR="00E62380" w:rsidRPr="00E00E96" w:rsidRDefault="00E62380" w:rsidP="009879E6">
      <w:pPr>
        <w:pStyle w:val="ListParagraph"/>
        <w:numPr>
          <w:ilvl w:val="0"/>
          <w:numId w:val="9"/>
        </w:numPr>
        <w:autoSpaceDE w:val="0"/>
        <w:autoSpaceDN w:val="0"/>
        <w:adjustRightInd w:val="0"/>
        <w:ind w:left="0" w:firstLine="0"/>
        <w:jc w:val="both"/>
        <w:rPr>
          <w:rFonts w:ascii="Trebuchet MS" w:hAnsi="Trebuchet MS"/>
          <w:b/>
          <w:lang w:val="en-GB"/>
        </w:rPr>
      </w:pPr>
      <w:r w:rsidRPr="00E00E96">
        <w:rPr>
          <w:rFonts w:ascii="Trebuchet MS" w:hAnsi="Trebuchet MS"/>
          <w:b/>
          <w:lang w:val="en-GB"/>
        </w:rPr>
        <w:t xml:space="preserve">La articolul 11 alineatul 2 litera a), sintagma ”Ministerului Finanţelor Publice” se înlocuieşte cu sintagma ”Ministerului Muncii şi Justiției Sociale”. </w:t>
      </w:r>
    </w:p>
    <w:p w:rsidR="00B07C57" w:rsidRPr="00B91EC8" w:rsidRDefault="00B07C57" w:rsidP="00B07C57">
      <w:pPr>
        <w:pStyle w:val="ListParagraph"/>
        <w:autoSpaceDE w:val="0"/>
        <w:autoSpaceDN w:val="0"/>
        <w:adjustRightInd w:val="0"/>
        <w:ind w:left="0"/>
        <w:jc w:val="both"/>
        <w:rPr>
          <w:rFonts w:ascii="Trebuchet MS" w:hAnsi="Trebuchet MS"/>
          <w:lang w:val="en-GB"/>
        </w:rPr>
      </w:pPr>
    </w:p>
    <w:p w:rsidR="00330F38" w:rsidRDefault="00BD4DD6" w:rsidP="00B31BE1">
      <w:pPr>
        <w:numPr>
          <w:ilvl w:val="0"/>
          <w:numId w:val="9"/>
        </w:numPr>
        <w:autoSpaceDE w:val="0"/>
        <w:autoSpaceDN w:val="0"/>
        <w:spacing w:after="0" w:line="240" w:lineRule="auto"/>
        <w:ind w:left="0" w:firstLine="0"/>
        <w:jc w:val="both"/>
        <w:rPr>
          <w:rFonts w:ascii="Trebuchet MS" w:hAnsi="Trebuchet MS"/>
          <w:b/>
          <w:iCs/>
          <w:sz w:val="24"/>
          <w:szCs w:val="24"/>
          <w:lang w:val="ro-RO"/>
        </w:rPr>
      </w:pPr>
      <w:r w:rsidRPr="00B91EC8">
        <w:rPr>
          <w:rFonts w:ascii="Trebuchet MS" w:hAnsi="Trebuchet MS"/>
          <w:b/>
          <w:iCs/>
          <w:sz w:val="24"/>
          <w:szCs w:val="24"/>
          <w:lang w:val="ro-RO"/>
        </w:rPr>
        <w:t xml:space="preserve">La </w:t>
      </w:r>
      <w:r w:rsidR="008624F9" w:rsidRPr="00B91EC8">
        <w:rPr>
          <w:rFonts w:ascii="Trebuchet MS" w:hAnsi="Trebuchet MS"/>
          <w:b/>
          <w:iCs/>
          <w:sz w:val="24"/>
          <w:szCs w:val="24"/>
          <w:lang w:val="ro-RO"/>
        </w:rPr>
        <w:t>articolul 17</w:t>
      </w:r>
      <w:r w:rsidR="00B31BE1">
        <w:rPr>
          <w:rFonts w:ascii="Trebuchet MS" w:hAnsi="Trebuchet MS"/>
          <w:b/>
          <w:iCs/>
          <w:sz w:val="24"/>
          <w:szCs w:val="24"/>
          <w:lang w:val="ro-RO"/>
        </w:rPr>
        <w:t>,</w:t>
      </w:r>
      <w:r w:rsidR="00330F38" w:rsidRPr="00330F38">
        <w:rPr>
          <w:rFonts w:ascii="Trebuchet MS" w:hAnsi="Trebuchet MS"/>
          <w:b/>
          <w:iCs/>
          <w:sz w:val="24"/>
          <w:szCs w:val="24"/>
          <w:lang w:val="ro-RO"/>
        </w:rPr>
        <w:t xml:space="preserve"> </w:t>
      </w:r>
      <w:r w:rsidR="00330F38" w:rsidRPr="00B91EC8">
        <w:rPr>
          <w:rFonts w:ascii="Trebuchet MS" w:hAnsi="Trebuchet MS"/>
          <w:b/>
          <w:iCs/>
          <w:sz w:val="24"/>
          <w:szCs w:val="24"/>
          <w:lang w:val="ro-RO"/>
        </w:rPr>
        <w:t>sintagma ”Ministerul Finanţelor Publice” se înlocuieşte cu sintagma ”Ministerul Muncii şi Justiției Sociale</w:t>
      </w:r>
      <w:r w:rsidR="009879E6">
        <w:rPr>
          <w:rFonts w:ascii="Trebuchet MS" w:hAnsi="Trebuchet MS"/>
          <w:b/>
          <w:iCs/>
          <w:sz w:val="24"/>
          <w:szCs w:val="24"/>
          <w:lang w:val="ro-RO"/>
        </w:rPr>
        <w:t>”</w:t>
      </w:r>
      <w:r w:rsidR="00B31BE1">
        <w:rPr>
          <w:rFonts w:ascii="Trebuchet MS" w:hAnsi="Trebuchet MS"/>
          <w:b/>
          <w:iCs/>
          <w:sz w:val="24"/>
          <w:szCs w:val="24"/>
          <w:lang w:val="ro-RO"/>
        </w:rPr>
        <w:t>.</w:t>
      </w:r>
    </w:p>
    <w:p w:rsidR="00330F38" w:rsidRDefault="00330F38" w:rsidP="00330F38">
      <w:pPr>
        <w:pStyle w:val="ListParagraph"/>
        <w:rPr>
          <w:rFonts w:ascii="Trebuchet MS" w:hAnsi="Trebuchet MS"/>
          <w:b/>
          <w:iCs/>
          <w:lang w:val="ro-RO"/>
        </w:rPr>
      </w:pPr>
    </w:p>
    <w:p w:rsidR="004340C3" w:rsidRPr="00EF1E36" w:rsidRDefault="00B31BE1" w:rsidP="00EF1E36">
      <w:pPr>
        <w:numPr>
          <w:ilvl w:val="0"/>
          <w:numId w:val="9"/>
        </w:numPr>
        <w:autoSpaceDE w:val="0"/>
        <w:autoSpaceDN w:val="0"/>
        <w:spacing w:after="0" w:line="240" w:lineRule="auto"/>
        <w:ind w:left="0" w:firstLine="0"/>
        <w:jc w:val="both"/>
        <w:rPr>
          <w:rFonts w:ascii="Trebuchet MS" w:hAnsi="Trebuchet MS"/>
          <w:b/>
          <w:iCs/>
          <w:sz w:val="24"/>
          <w:szCs w:val="24"/>
          <w:lang w:val="ro-RO"/>
        </w:rPr>
      </w:pPr>
      <w:r>
        <w:rPr>
          <w:rFonts w:ascii="Trebuchet MS" w:hAnsi="Trebuchet MS"/>
          <w:b/>
          <w:iCs/>
          <w:sz w:val="24"/>
          <w:szCs w:val="24"/>
          <w:lang w:val="ro-RO"/>
        </w:rPr>
        <w:t>La alineatele 1 și 3</w:t>
      </w:r>
      <w:r w:rsidR="00330F38">
        <w:rPr>
          <w:rFonts w:ascii="Trebuchet MS" w:hAnsi="Trebuchet MS"/>
          <w:b/>
          <w:iCs/>
          <w:sz w:val="24"/>
          <w:szCs w:val="24"/>
          <w:lang w:val="ro-RO"/>
        </w:rPr>
        <w:t xml:space="preserve"> ale </w:t>
      </w:r>
      <w:r w:rsidR="008624F9" w:rsidRPr="00B91EC8">
        <w:rPr>
          <w:rFonts w:ascii="Trebuchet MS" w:hAnsi="Trebuchet MS"/>
          <w:b/>
          <w:iCs/>
          <w:sz w:val="24"/>
          <w:szCs w:val="24"/>
          <w:lang w:val="ro-RO"/>
        </w:rPr>
        <w:t xml:space="preserve">articolul 18 </w:t>
      </w:r>
      <w:r w:rsidR="00330F38">
        <w:rPr>
          <w:rFonts w:ascii="Trebuchet MS" w:hAnsi="Trebuchet MS"/>
          <w:b/>
          <w:iCs/>
          <w:sz w:val="24"/>
          <w:szCs w:val="24"/>
          <w:lang w:val="ro-RO"/>
        </w:rPr>
        <w:t xml:space="preserve">, </w:t>
      </w:r>
      <w:r w:rsidR="00330F38" w:rsidRPr="00B91EC8">
        <w:rPr>
          <w:rFonts w:ascii="Trebuchet MS" w:hAnsi="Trebuchet MS"/>
          <w:b/>
          <w:iCs/>
          <w:sz w:val="24"/>
          <w:szCs w:val="24"/>
          <w:lang w:val="ro-RO"/>
        </w:rPr>
        <w:t>sintagma ”Ministerul Finanţelor Publice” se înlocuieşte cu sintagma ”Ministerul Muncii şi Justiției Sociale</w:t>
      </w:r>
      <w:r w:rsidR="009879E6">
        <w:rPr>
          <w:rFonts w:ascii="Trebuchet MS" w:hAnsi="Trebuchet MS"/>
          <w:b/>
          <w:iCs/>
          <w:sz w:val="24"/>
          <w:szCs w:val="24"/>
          <w:lang w:val="ro-RO"/>
        </w:rPr>
        <w:t>”</w:t>
      </w:r>
      <w:r>
        <w:rPr>
          <w:rFonts w:ascii="Trebuchet MS" w:hAnsi="Trebuchet MS"/>
          <w:b/>
          <w:iCs/>
          <w:sz w:val="24"/>
          <w:szCs w:val="24"/>
          <w:lang w:val="ro-RO"/>
        </w:rPr>
        <w:t>.</w:t>
      </w:r>
    </w:p>
    <w:p w:rsidR="00C97C1D" w:rsidRDefault="00C97C1D" w:rsidP="00C97C1D">
      <w:pPr>
        <w:pStyle w:val="ListParagraph"/>
        <w:tabs>
          <w:tab w:val="left" w:pos="720"/>
        </w:tabs>
        <w:autoSpaceDE w:val="0"/>
        <w:autoSpaceDN w:val="0"/>
        <w:adjustRightInd w:val="0"/>
        <w:ind w:left="0" w:firstLine="270"/>
        <w:jc w:val="both"/>
        <w:rPr>
          <w:rFonts w:ascii="Trebuchet MS" w:hAnsi="Trebuchet MS"/>
          <w:lang w:val="en-GB"/>
        </w:rPr>
      </w:pPr>
    </w:p>
    <w:p w:rsidR="00C97C1D" w:rsidRPr="00C97C1D" w:rsidRDefault="00C97C1D" w:rsidP="00EF1E36">
      <w:pPr>
        <w:numPr>
          <w:ilvl w:val="0"/>
          <w:numId w:val="9"/>
        </w:numPr>
        <w:autoSpaceDE w:val="0"/>
        <w:autoSpaceDN w:val="0"/>
        <w:spacing w:after="0" w:line="240" w:lineRule="auto"/>
        <w:ind w:left="0" w:firstLine="0"/>
        <w:jc w:val="both"/>
        <w:rPr>
          <w:rFonts w:ascii="Trebuchet MS" w:hAnsi="Trebuchet MS"/>
          <w:sz w:val="24"/>
          <w:szCs w:val="24"/>
          <w:lang w:val="en-GB"/>
        </w:rPr>
      </w:pPr>
      <w:r>
        <w:rPr>
          <w:rFonts w:ascii="Trebuchet MS" w:hAnsi="Trebuchet MS"/>
          <w:b/>
          <w:iCs/>
          <w:sz w:val="24"/>
          <w:szCs w:val="24"/>
          <w:lang w:val="ro-RO"/>
        </w:rPr>
        <w:t xml:space="preserve">La </w:t>
      </w:r>
      <w:r w:rsidRPr="00B91EC8">
        <w:rPr>
          <w:rFonts w:ascii="Trebuchet MS" w:hAnsi="Trebuchet MS"/>
          <w:b/>
          <w:iCs/>
          <w:sz w:val="24"/>
          <w:szCs w:val="24"/>
          <w:lang w:val="ro-RO"/>
        </w:rPr>
        <w:t>alineatul 1</w:t>
      </w:r>
      <w:r>
        <w:rPr>
          <w:rFonts w:ascii="Trebuchet MS" w:hAnsi="Trebuchet MS"/>
          <w:b/>
          <w:iCs/>
          <w:sz w:val="24"/>
          <w:szCs w:val="24"/>
          <w:lang w:val="ro-RO"/>
        </w:rPr>
        <w:t xml:space="preserve"> al </w:t>
      </w:r>
      <w:r w:rsidRPr="00B91EC8">
        <w:rPr>
          <w:rFonts w:ascii="Trebuchet MS" w:hAnsi="Trebuchet MS"/>
          <w:b/>
          <w:iCs/>
          <w:sz w:val="24"/>
          <w:szCs w:val="24"/>
          <w:lang w:val="ro-RO"/>
        </w:rPr>
        <w:t>articolul</w:t>
      </w:r>
      <w:r>
        <w:rPr>
          <w:rFonts w:ascii="Trebuchet MS" w:hAnsi="Trebuchet MS"/>
          <w:b/>
          <w:iCs/>
          <w:sz w:val="24"/>
          <w:szCs w:val="24"/>
          <w:lang w:val="ro-RO"/>
        </w:rPr>
        <w:t>ui</w:t>
      </w:r>
      <w:r w:rsidRPr="00B91EC8">
        <w:rPr>
          <w:rFonts w:ascii="Trebuchet MS" w:hAnsi="Trebuchet MS"/>
          <w:b/>
          <w:iCs/>
          <w:sz w:val="24"/>
          <w:szCs w:val="24"/>
          <w:lang w:val="ro-RO"/>
        </w:rPr>
        <w:t xml:space="preserve"> 19</w:t>
      </w:r>
      <w:r>
        <w:rPr>
          <w:rFonts w:ascii="Trebuchet MS" w:hAnsi="Trebuchet MS"/>
          <w:b/>
          <w:iCs/>
          <w:sz w:val="24"/>
          <w:szCs w:val="24"/>
          <w:lang w:val="ro-RO"/>
        </w:rPr>
        <w:t>,</w:t>
      </w:r>
      <w:r w:rsidRPr="00B91EC8">
        <w:rPr>
          <w:rFonts w:ascii="Trebuchet MS" w:hAnsi="Trebuchet MS"/>
          <w:b/>
          <w:iCs/>
          <w:sz w:val="24"/>
          <w:szCs w:val="24"/>
          <w:lang w:val="ro-RO"/>
        </w:rPr>
        <w:t xml:space="preserve"> sintagma ”Ministerului Finanţelor Publice” se înlocuieşte cu sintagma ”Ministerului Muncii şi Justiției Sociale”.</w:t>
      </w:r>
    </w:p>
    <w:p w:rsidR="00A7551D" w:rsidRDefault="00A7551D" w:rsidP="00A7551D">
      <w:pPr>
        <w:pStyle w:val="ListParagraph"/>
        <w:tabs>
          <w:tab w:val="left" w:pos="720"/>
        </w:tabs>
        <w:autoSpaceDE w:val="0"/>
        <w:autoSpaceDN w:val="0"/>
        <w:adjustRightInd w:val="0"/>
        <w:ind w:left="0" w:firstLine="270"/>
        <w:jc w:val="both"/>
        <w:rPr>
          <w:rFonts w:ascii="Trebuchet MS" w:hAnsi="Trebuchet MS"/>
          <w:lang w:val="en-GB"/>
        </w:rPr>
      </w:pPr>
    </w:p>
    <w:p w:rsidR="00885CB8" w:rsidRDefault="00F47249" w:rsidP="00EF1E36">
      <w:pPr>
        <w:numPr>
          <w:ilvl w:val="0"/>
          <w:numId w:val="9"/>
        </w:numPr>
        <w:autoSpaceDE w:val="0"/>
        <w:autoSpaceDN w:val="0"/>
        <w:spacing w:after="0" w:line="240" w:lineRule="auto"/>
        <w:ind w:left="0" w:firstLine="0"/>
        <w:jc w:val="both"/>
        <w:rPr>
          <w:rFonts w:ascii="Trebuchet MS" w:hAnsi="Trebuchet MS"/>
          <w:b/>
          <w:bCs/>
          <w:lang w:val="en-GB"/>
        </w:rPr>
      </w:pPr>
      <w:r w:rsidRPr="00B91EC8">
        <w:rPr>
          <w:rFonts w:ascii="Trebuchet MS" w:hAnsi="Trebuchet MS"/>
          <w:b/>
          <w:lang w:val="en-GB"/>
        </w:rPr>
        <w:t>Anexa nr. 2</w:t>
      </w:r>
      <w:r w:rsidR="00A334B1">
        <w:rPr>
          <w:rFonts w:ascii="Trebuchet MS" w:hAnsi="Trebuchet MS"/>
          <w:b/>
          <w:lang w:val="en-GB"/>
        </w:rPr>
        <w:t xml:space="preserve"> -</w:t>
      </w:r>
      <w:r w:rsidRPr="00B91EC8">
        <w:rPr>
          <w:rFonts w:ascii="Trebuchet MS" w:hAnsi="Trebuchet MS"/>
          <w:b/>
          <w:lang w:val="en-GB"/>
        </w:rPr>
        <w:t xml:space="preserve"> Procedura privind </w:t>
      </w:r>
      <w:r w:rsidRPr="00B91EC8">
        <w:rPr>
          <w:rFonts w:ascii="Trebuchet MS" w:hAnsi="Trebuchet MS"/>
          <w:b/>
          <w:bCs/>
          <w:lang w:val="en-GB"/>
        </w:rPr>
        <w:t>acordarea ajutoarelor de stat</w:t>
      </w:r>
      <w:r w:rsidR="009879E6">
        <w:rPr>
          <w:rFonts w:ascii="Trebuchet MS" w:hAnsi="Trebuchet MS"/>
          <w:b/>
          <w:bCs/>
          <w:lang w:val="en-GB"/>
        </w:rPr>
        <w:t xml:space="preserve"> </w:t>
      </w:r>
      <w:r w:rsidR="00A334B1">
        <w:rPr>
          <w:rFonts w:ascii="Trebuchet MS" w:hAnsi="Trebuchet MS"/>
          <w:b/>
          <w:bCs/>
          <w:lang w:val="en-GB"/>
        </w:rPr>
        <w:t>se modifică astfel:</w:t>
      </w:r>
    </w:p>
    <w:p w:rsidR="009879E6" w:rsidRDefault="009879E6" w:rsidP="009879E6">
      <w:pPr>
        <w:pStyle w:val="ListParagraph"/>
        <w:autoSpaceDE w:val="0"/>
        <w:autoSpaceDN w:val="0"/>
        <w:adjustRightInd w:val="0"/>
        <w:ind w:left="862"/>
        <w:jc w:val="both"/>
        <w:rPr>
          <w:rFonts w:ascii="Trebuchet MS" w:hAnsi="Trebuchet MS"/>
          <w:b/>
          <w:bCs/>
          <w:lang w:val="en-GB"/>
        </w:rPr>
      </w:pPr>
    </w:p>
    <w:p w:rsidR="00A7551D" w:rsidRPr="00A7551D" w:rsidRDefault="00A7551D" w:rsidP="00A7551D">
      <w:pPr>
        <w:pStyle w:val="ListParagraph"/>
        <w:numPr>
          <w:ilvl w:val="0"/>
          <w:numId w:val="12"/>
        </w:numPr>
        <w:autoSpaceDE w:val="0"/>
        <w:autoSpaceDN w:val="0"/>
        <w:adjustRightInd w:val="0"/>
        <w:ind w:left="0" w:firstLine="0"/>
        <w:jc w:val="both"/>
        <w:rPr>
          <w:rFonts w:ascii="Trebuchet MS" w:hAnsi="Trebuchet MS"/>
          <w:b/>
          <w:iCs/>
          <w:lang w:val="ro-RO"/>
        </w:rPr>
      </w:pPr>
      <w:r>
        <w:rPr>
          <w:rFonts w:ascii="Trebuchet MS" w:hAnsi="Trebuchet MS"/>
          <w:b/>
          <w:bCs/>
          <w:lang w:val="en-GB"/>
        </w:rPr>
        <w:t>L</w:t>
      </w:r>
      <w:r w:rsidRPr="00B91EC8">
        <w:rPr>
          <w:rFonts w:ascii="Trebuchet MS" w:hAnsi="Trebuchet MS"/>
          <w:b/>
          <w:bCs/>
          <w:lang w:val="en-GB"/>
        </w:rPr>
        <w:t>a alineatul 1</w:t>
      </w:r>
      <w:r>
        <w:rPr>
          <w:rFonts w:ascii="Trebuchet MS" w:hAnsi="Trebuchet MS"/>
          <w:b/>
          <w:bCs/>
          <w:lang w:val="en-GB"/>
        </w:rPr>
        <w:t xml:space="preserve"> al </w:t>
      </w:r>
      <w:r w:rsidRPr="00B91EC8">
        <w:rPr>
          <w:rFonts w:ascii="Trebuchet MS" w:hAnsi="Trebuchet MS"/>
          <w:b/>
          <w:bCs/>
          <w:lang w:val="en-GB"/>
        </w:rPr>
        <w:t>articolul</w:t>
      </w:r>
      <w:r w:rsidR="000948CE">
        <w:rPr>
          <w:rFonts w:ascii="Trebuchet MS" w:hAnsi="Trebuchet MS"/>
          <w:b/>
          <w:bCs/>
          <w:lang w:val="en-GB"/>
        </w:rPr>
        <w:t>ui</w:t>
      </w:r>
      <w:r w:rsidRPr="00B91EC8">
        <w:rPr>
          <w:rFonts w:ascii="Trebuchet MS" w:hAnsi="Trebuchet MS"/>
          <w:b/>
          <w:bCs/>
          <w:lang w:val="en-GB"/>
        </w:rPr>
        <w:t xml:space="preserve"> 2</w:t>
      </w:r>
      <w:r>
        <w:rPr>
          <w:rFonts w:ascii="Trebuchet MS" w:hAnsi="Trebuchet MS"/>
          <w:b/>
          <w:bCs/>
          <w:lang w:val="en-GB"/>
        </w:rPr>
        <w:t>,</w:t>
      </w:r>
      <w:r w:rsidRPr="00B91EC8">
        <w:rPr>
          <w:rFonts w:ascii="Trebuchet MS" w:hAnsi="Trebuchet MS"/>
          <w:b/>
          <w:bCs/>
          <w:lang w:val="en-GB"/>
        </w:rPr>
        <w:t xml:space="preserve"> </w:t>
      </w:r>
      <w:r w:rsidRPr="00B91EC8">
        <w:rPr>
          <w:rFonts w:ascii="Trebuchet MS" w:hAnsi="Trebuchet MS"/>
          <w:b/>
          <w:iCs/>
          <w:lang w:val="ro-RO"/>
        </w:rPr>
        <w:t>sintagma ”Ministerul</w:t>
      </w:r>
      <w:r>
        <w:rPr>
          <w:rFonts w:ascii="Trebuchet MS" w:hAnsi="Trebuchet MS"/>
          <w:b/>
          <w:iCs/>
          <w:lang w:val="ro-RO"/>
        </w:rPr>
        <w:t>ui</w:t>
      </w:r>
      <w:r w:rsidRPr="00B91EC8">
        <w:rPr>
          <w:rFonts w:ascii="Trebuchet MS" w:hAnsi="Trebuchet MS"/>
          <w:b/>
          <w:iCs/>
          <w:lang w:val="ro-RO"/>
        </w:rPr>
        <w:t xml:space="preserve"> Finanţelor Publice” se înlocuieşte cu sintagma ”Ministerul</w:t>
      </w:r>
      <w:r>
        <w:rPr>
          <w:rFonts w:ascii="Trebuchet MS" w:hAnsi="Trebuchet MS"/>
          <w:b/>
          <w:iCs/>
          <w:lang w:val="ro-RO"/>
        </w:rPr>
        <w:t>ui</w:t>
      </w:r>
      <w:r w:rsidRPr="00B91EC8">
        <w:rPr>
          <w:rFonts w:ascii="Trebuchet MS" w:hAnsi="Trebuchet MS"/>
          <w:b/>
          <w:iCs/>
          <w:lang w:val="ro-RO"/>
        </w:rPr>
        <w:t xml:space="preserve"> Muncii şi Justiției Sociale”.</w:t>
      </w:r>
    </w:p>
    <w:p w:rsidR="00885CB8" w:rsidRDefault="00885CB8" w:rsidP="009879E6">
      <w:pPr>
        <w:pStyle w:val="ListParagraph"/>
        <w:numPr>
          <w:ilvl w:val="0"/>
          <w:numId w:val="12"/>
        </w:numPr>
        <w:autoSpaceDE w:val="0"/>
        <w:autoSpaceDN w:val="0"/>
        <w:adjustRightInd w:val="0"/>
        <w:ind w:left="0" w:firstLine="0"/>
        <w:jc w:val="both"/>
        <w:rPr>
          <w:rFonts w:ascii="Trebuchet MS" w:hAnsi="Trebuchet MS"/>
          <w:b/>
          <w:iCs/>
          <w:lang w:val="ro-RO"/>
        </w:rPr>
      </w:pPr>
      <w:r>
        <w:rPr>
          <w:rFonts w:ascii="Trebuchet MS" w:hAnsi="Trebuchet MS"/>
          <w:b/>
          <w:bCs/>
          <w:lang w:val="en-GB"/>
        </w:rPr>
        <w:t xml:space="preserve">La </w:t>
      </w:r>
      <w:r w:rsidRPr="00B91EC8">
        <w:rPr>
          <w:rFonts w:ascii="Trebuchet MS" w:hAnsi="Trebuchet MS"/>
          <w:b/>
          <w:bCs/>
          <w:lang w:val="en-GB"/>
        </w:rPr>
        <w:t>alineatul 2</w:t>
      </w:r>
      <w:r>
        <w:rPr>
          <w:rFonts w:ascii="Trebuchet MS" w:hAnsi="Trebuchet MS"/>
          <w:b/>
          <w:bCs/>
          <w:lang w:val="en-GB"/>
        </w:rPr>
        <w:t xml:space="preserve"> al </w:t>
      </w:r>
      <w:r w:rsidR="007B5C14" w:rsidRPr="00B91EC8">
        <w:rPr>
          <w:rFonts w:ascii="Trebuchet MS" w:hAnsi="Trebuchet MS"/>
          <w:b/>
          <w:bCs/>
          <w:lang w:val="en-GB"/>
        </w:rPr>
        <w:t>articolul</w:t>
      </w:r>
      <w:r w:rsidR="000948CE">
        <w:rPr>
          <w:rFonts w:ascii="Trebuchet MS" w:hAnsi="Trebuchet MS"/>
          <w:b/>
          <w:bCs/>
          <w:lang w:val="en-GB"/>
        </w:rPr>
        <w:t>ui</w:t>
      </w:r>
      <w:r w:rsidR="007B5C14" w:rsidRPr="00B91EC8">
        <w:rPr>
          <w:rFonts w:ascii="Trebuchet MS" w:hAnsi="Trebuchet MS"/>
          <w:b/>
          <w:bCs/>
          <w:lang w:val="en-GB"/>
        </w:rPr>
        <w:t xml:space="preserve"> 2, </w:t>
      </w:r>
      <w:r w:rsidRPr="00B91EC8">
        <w:rPr>
          <w:rFonts w:ascii="Trebuchet MS" w:hAnsi="Trebuchet MS"/>
          <w:b/>
          <w:iCs/>
          <w:lang w:val="ro-RO"/>
        </w:rPr>
        <w:t>sintagma ”Ministerul Finanţelor Publice” se înlocuieşte cu sintagma ”Ministerul Muncii şi Justiției Sociale”.</w:t>
      </w:r>
    </w:p>
    <w:p w:rsidR="00A334B1" w:rsidRPr="009879E6" w:rsidRDefault="00A334B1" w:rsidP="009879E6">
      <w:pPr>
        <w:pStyle w:val="ListParagraph"/>
        <w:numPr>
          <w:ilvl w:val="0"/>
          <w:numId w:val="12"/>
        </w:numPr>
        <w:autoSpaceDE w:val="0"/>
        <w:autoSpaceDN w:val="0"/>
        <w:adjustRightInd w:val="0"/>
        <w:ind w:left="0" w:firstLine="0"/>
        <w:jc w:val="both"/>
        <w:rPr>
          <w:rFonts w:ascii="Trebuchet MS" w:hAnsi="Trebuchet MS"/>
          <w:b/>
          <w:iCs/>
          <w:lang w:val="ro-RO"/>
        </w:rPr>
      </w:pPr>
      <w:r>
        <w:rPr>
          <w:rFonts w:ascii="Trebuchet MS" w:hAnsi="Trebuchet MS"/>
          <w:b/>
          <w:bCs/>
          <w:lang w:val="en-GB"/>
        </w:rPr>
        <w:t xml:space="preserve">La </w:t>
      </w:r>
      <w:r w:rsidRPr="00B91EC8">
        <w:rPr>
          <w:rFonts w:ascii="Trebuchet MS" w:hAnsi="Trebuchet MS"/>
          <w:b/>
          <w:bCs/>
          <w:lang w:val="en-GB"/>
        </w:rPr>
        <w:t>alineatul 1</w:t>
      </w:r>
      <w:r>
        <w:rPr>
          <w:rFonts w:ascii="Trebuchet MS" w:hAnsi="Trebuchet MS"/>
          <w:b/>
          <w:bCs/>
          <w:lang w:val="en-GB"/>
        </w:rPr>
        <w:t xml:space="preserve"> al </w:t>
      </w:r>
      <w:r w:rsidRPr="00B91EC8">
        <w:rPr>
          <w:rFonts w:ascii="Trebuchet MS" w:hAnsi="Trebuchet MS"/>
          <w:b/>
          <w:bCs/>
          <w:lang w:val="en-GB"/>
        </w:rPr>
        <w:t>articolul</w:t>
      </w:r>
      <w:r w:rsidR="000948CE">
        <w:rPr>
          <w:rFonts w:ascii="Trebuchet MS" w:hAnsi="Trebuchet MS"/>
          <w:b/>
          <w:bCs/>
          <w:lang w:val="en-GB"/>
        </w:rPr>
        <w:t>ui</w:t>
      </w:r>
      <w:r w:rsidRPr="00B91EC8">
        <w:rPr>
          <w:rFonts w:ascii="Trebuchet MS" w:hAnsi="Trebuchet MS"/>
          <w:b/>
          <w:bCs/>
          <w:lang w:val="en-GB"/>
        </w:rPr>
        <w:t xml:space="preserve"> 3</w:t>
      </w:r>
      <w:r>
        <w:rPr>
          <w:rFonts w:ascii="Trebuchet MS" w:hAnsi="Trebuchet MS"/>
          <w:b/>
          <w:bCs/>
          <w:lang w:val="en-GB"/>
        </w:rPr>
        <w:t>,</w:t>
      </w:r>
      <w:r w:rsidRPr="00B91EC8">
        <w:rPr>
          <w:rFonts w:ascii="Trebuchet MS" w:hAnsi="Trebuchet MS"/>
          <w:b/>
          <w:bCs/>
          <w:lang w:val="en-GB"/>
        </w:rPr>
        <w:t xml:space="preserve"> </w:t>
      </w:r>
      <w:r w:rsidRPr="00B91EC8">
        <w:rPr>
          <w:rFonts w:ascii="Trebuchet MS" w:hAnsi="Trebuchet MS"/>
          <w:b/>
          <w:iCs/>
          <w:lang w:val="ro-RO"/>
        </w:rPr>
        <w:t>sintagma ”Ministerul</w:t>
      </w:r>
      <w:r w:rsidR="00A7551D">
        <w:rPr>
          <w:rFonts w:ascii="Trebuchet MS" w:hAnsi="Trebuchet MS"/>
          <w:b/>
          <w:iCs/>
          <w:lang w:val="ro-RO"/>
        </w:rPr>
        <w:t>ui</w:t>
      </w:r>
      <w:r w:rsidRPr="00B91EC8">
        <w:rPr>
          <w:rFonts w:ascii="Trebuchet MS" w:hAnsi="Trebuchet MS"/>
          <w:b/>
          <w:iCs/>
          <w:lang w:val="ro-RO"/>
        </w:rPr>
        <w:t xml:space="preserve"> Finanţelor Publice” se înlocuieşte cu sintagma ”Ministerul</w:t>
      </w:r>
      <w:r w:rsidR="00A7551D">
        <w:rPr>
          <w:rFonts w:ascii="Trebuchet MS" w:hAnsi="Trebuchet MS"/>
          <w:b/>
          <w:iCs/>
          <w:lang w:val="ro-RO"/>
        </w:rPr>
        <w:t>ui</w:t>
      </w:r>
      <w:r w:rsidRPr="00B91EC8">
        <w:rPr>
          <w:rFonts w:ascii="Trebuchet MS" w:hAnsi="Trebuchet MS"/>
          <w:b/>
          <w:iCs/>
          <w:lang w:val="ro-RO"/>
        </w:rPr>
        <w:t xml:space="preserve"> Muncii şi Justiției Sociale”.</w:t>
      </w:r>
    </w:p>
    <w:p w:rsidR="00885CB8" w:rsidRDefault="00885CB8" w:rsidP="009879E6">
      <w:pPr>
        <w:pStyle w:val="ListParagraph"/>
        <w:numPr>
          <w:ilvl w:val="0"/>
          <w:numId w:val="12"/>
        </w:numPr>
        <w:autoSpaceDE w:val="0"/>
        <w:autoSpaceDN w:val="0"/>
        <w:adjustRightInd w:val="0"/>
        <w:ind w:left="0" w:firstLine="0"/>
        <w:jc w:val="both"/>
        <w:rPr>
          <w:rFonts w:ascii="Trebuchet MS" w:hAnsi="Trebuchet MS"/>
          <w:b/>
          <w:iCs/>
          <w:lang w:val="ro-RO"/>
        </w:rPr>
      </w:pPr>
      <w:r>
        <w:rPr>
          <w:rFonts w:ascii="Trebuchet MS" w:hAnsi="Trebuchet MS"/>
          <w:b/>
          <w:bCs/>
          <w:lang w:val="en-GB"/>
        </w:rPr>
        <w:t xml:space="preserve">La </w:t>
      </w:r>
      <w:r w:rsidR="00B850AD">
        <w:rPr>
          <w:rFonts w:ascii="Trebuchet MS" w:hAnsi="Trebuchet MS"/>
          <w:b/>
          <w:bCs/>
          <w:lang w:val="en-GB"/>
        </w:rPr>
        <w:t>alineatele</w:t>
      </w:r>
      <w:r w:rsidRPr="00B91EC8">
        <w:rPr>
          <w:rFonts w:ascii="Trebuchet MS" w:hAnsi="Trebuchet MS"/>
          <w:b/>
          <w:bCs/>
          <w:lang w:val="en-GB"/>
        </w:rPr>
        <w:t xml:space="preserve"> 1</w:t>
      </w:r>
      <w:r w:rsidR="00B850AD">
        <w:rPr>
          <w:rFonts w:ascii="Trebuchet MS" w:hAnsi="Trebuchet MS"/>
          <w:b/>
          <w:bCs/>
          <w:lang w:val="en-GB"/>
        </w:rPr>
        <w:t xml:space="preserve"> </w:t>
      </w:r>
      <w:r w:rsidR="00B850AD">
        <w:rPr>
          <w:rFonts w:ascii="Trebuchet MS" w:hAnsi="Trebuchet MS"/>
          <w:b/>
          <w:bCs/>
          <w:lang w:val="ro-RO"/>
        </w:rPr>
        <w:t>și 2</w:t>
      </w:r>
      <w:r>
        <w:rPr>
          <w:rFonts w:ascii="Trebuchet MS" w:hAnsi="Trebuchet MS"/>
          <w:b/>
          <w:bCs/>
          <w:lang w:val="en-GB"/>
        </w:rPr>
        <w:t xml:space="preserve"> al</w:t>
      </w:r>
      <w:r w:rsidR="00B850AD">
        <w:rPr>
          <w:rFonts w:ascii="Trebuchet MS" w:hAnsi="Trebuchet MS"/>
          <w:b/>
          <w:bCs/>
          <w:lang w:val="en-GB"/>
        </w:rPr>
        <w:t>e</w:t>
      </w:r>
      <w:r>
        <w:rPr>
          <w:rFonts w:ascii="Trebuchet MS" w:hAnsi="Trebuchet MS"/>
          <w:b/>
          <w:bCs/>
          <w:lang w:val="en-GB"/>
        </w:rPr>
        <w:t xml:space="preserve"> </w:t>
      </w:r>
      <w:r w:rsidRPr="00B91EC8">
        <w:rPr>
          <w:rFonts w:ascii="Trebuchet MS" w:hAnsi="Trebuchet MS"/>
          <w:b/>
          <w:bCs/>
          <w:lang w:val="en-GB"/>
        </w:rPr>
        <w:t>articolul</w:t>
      </w:r>
      <w:r w:rsidR="000948CE">
        <w:rPr>
          <w:rFonts w:ascii="Trebuchet MS" w:hAnsi="Trebuchet MS"/>
          <w:b/>
          <w:bCs/>
          <w:lang w:val="en-GB"/>
        </w:rPr>
        <w:t>ui</w:t>
      </w:r>
      <w:r w:rsidRPr="00B91EC8">
        <w:rPr>
          <w:rFonts w:ascii="Trebuchet MS" w:hAnsi="Trebuchet MS"/>
          <w:b/>
          <w:bCs/>
          <w:lang w:val="en-GB"/>
        </w:rPr>
        <w:t xml:space="preserve"> 4</w:t>
      </w:r>
      <w:r>
        <w:rPr>
          <w:rFonts w:ascii="Trebuchet MS" w:hAnsi="Trebuchet MS"/>
          <w:b/>
          <w:bCs/>
          <w:lang w:val="en-GB"/>
        </w:rPr>
        <w:t xml:space="preserve">, </w:t>
      </w:r>
      <w:r w:rsidRPr="00B91EC8">
        <w:rPr>
          <w:rFonts w:ascii="Trebuchet MS" w:hAnsi="Trebuchet MS"/>
          <w:b/>
          <w:iCs/>
          <w:lang w:val="ro-RO"/>
        </w:rPr>
        <w:t>sintagma ”Ministerul Finanţelor Publice” se înlocuieşte cu sintagma ”Ministerul Muncii şi Justiției Sociale”.</w:t>
      </w:r>
    </w:p>
    <w:p w:rsidR="00885CB8" w:rsidRDefault="00885CB8" w:rsidP="009879E6">
      <w:pPr>
        <w:pStyle w:val="ListParagraph"/>
        <w:numPr>
          <w:ilvl w:val="0"/>
          <w:numId w:val="12"/>
        </w:numPr>
        <w:autoSpaceDE w:val="0"/>
        <w:autoSpaceDN w:val="0"/>
        <w:adjustRightInd w:val="0"/>
        <w:ind w:left="0" w:firstLine="0"/>
        <w:jc w:val="both"/>
        <w:rPr>
          <w:rFonts w:ascii="Trebuchet MS" w:hAnsi="Trebuchet MS"/>
          <w:b/>
          <w:iCs/>
          <w:lang w:val="ro-RO"/>
        </w:rPr>
      </w:pPr>
      <w:r>
        <w:rPr>
          <w:rFonts w:ascii="Trebuchet MS" w:hAnsi="Trebuchet MS"/>
          <w:b/>
          <w:bCs/>
          <w:lang w:val="en-GB"/>
        </w:rPr>
        <w:t xml:space="preserve">La </w:t>
      </w:r>
      <w:r w:rsidRPr="00B91EC8">
        <w:rPr>
          <w:rFonts w:ascii="Trebuchet MS" w:hAnsi="Trebuchet MS"/>
          <w:b/>
          <w:bCs/>
          <w:lang w:val="en-GB"/>
        </w:rPr>
        <w:t>articolul 5</w:t>
      </w:r>
      <w:r w:rsidR="00247357">
        <w:rPr>
          <w:rFonts w:ascii="Trebuchet MS" w:hAnsi="Trebuchet MS"/>
          <w:b/>
          <w:bCs/>
          <w:lang w:val="en-GB"/>
        </w:rPr>
        <w:t>,</w:t>
      </w:r>
      <w:r>
        <w:rPr>
          <w:rFonts w:ascii="Trebuchet MS" w:hAnsi="Trebuchet MS"/>
          <w:b/>
          <w:bCs/>
          <w:lang w:val="en-GB"/>
        </w:rPr>
        <w:t xml:space="preserve"> </w:t>
      </w:r>
      <w:r w:rsidRPr="00B91EC8">
        <w:rPr>
          <w:rFonts w:ascii="Trebuchet MS" w:hAnsi="Trebuchet MS"/>
          <w:b/>
          <w:iCs/>
          <w:lang w:val="ro-RO"/>
        </w:rPr>
        <w:t>sintagma ”Ministerul Finanţelor Publice” se înlocuieşte cu sintagma ”Ministerul Muncii şi Justiției Sociale”</w:t>
      </w:r>
      <w:r w:rsidR="009879E6">
        <w:rPr>
          <w:rFonts w:ascii="Trebuchet MS" w:hAnsi="Trebuchet MS"/>
          <w:b/>
          <w:iCs/>
          <w:lang w:val="ro-RO"/>
        </w:rPr>
        <w:t>.</w:t>
      </w:r>
    </w:p>
    <w:p w:rsidR="00885CB8" w:rsidRDefault="00885CB8" w:rsidP="009879E6">
      <w:pPr>
        <w:pStyle w:val="ListParagraph"/>
        <w:numPr>
          <w:ilvl w:val="0"/>
          <w:numId w:val="12"/>
        </w:numPr>
        <w:autoSpaceDE w:val="0"/>
        <w:autoSpaceDN w:val="0"/>
        <w:adjustRightInd w:val="0"/>
        <w:ind w:left="0" w:firstLine="0"/>
        <w:jc w:val="both"/>
        <w:rPr>
          <w:rFonts w:ascii="Trebuchet MS" w:hAnsi="Trebuchet MS"/>
          <w:b/>
          <w:iCs/>
          <w:lang w:val="ro-RO"/>
        </w:rPr>
      </w:pPr>
      <w:r>
        <w:rPr>
          <w:rFonts w:ascii="Trebuchet MS" w:hAnsi="Trebuchet MS"/>
          <w:b/>
          <w:bCs/>
          <w:lang w:val="en-GB"/>
        </w:rPr>
        <w:t xml:space="preserve">La </w:t>
      </w:r>
      <w:r w:rsidRPr="00B91EC8">
        <w:rPr>
          <w:rFonts w:ascii="Trebuchet MS" w:hAnsi="Trebuchet MS"/>
          <w:b/>
          <w:bCs/>
          <w:lang w:val="en-GB"/>
        </w:rPr>
        <w:t>articolul 6</w:t>
      </w:r>
      <w:r w:rsidR="00A334B1">
        <w:rPr>
          <w:rFonts w:ascii="Trebuchet MS" w:hAnsi="Trebuchet MS"/>
          <w:b/>
          <w:bCs/>
          <w:lang w:val="en-GB"/>
        </w:rPr>
        <w:t>,</w:t>
      </w:r>
      <w:r>
        <w:rPr>
          <w:rFonts w:ascii="Trebuchet MS" w:hAnsi="Trebuchet MS"/>
          <w:b/>
          <w:bCs/>
          <w:lang w:val="en-GB"/>
        </w:rPr>
        <w:t xml:space="preserve"> </w:t>
      </w:r>
      <w:r w:rsidRPr="00B91EC8">
        <w:rPr>
          <w:rFonts w:ascii="Trebuchet MS" w:hAnsi="Trebuchet MS"/>
          <w:b/>
          <w:iCs/>
          <w:lang w:val="ro-RO"/>
        </w:rPr>
        <w:t>sintagma ”Ministerul Finanţelor Publice” se înlocuieşte cu sintagma ”Ministerul Muncii şi Justiției Sociale”</w:t>
      </w:r>
      <w:r w:rsidR="009879E6">
        <w:rPr>
          <w:rFonts w:ascii="Trebuchet MS" w:hAnsi="Trebuchet MS"/>
          <w:b/>
          <w:iCs/>
          <w:lang w:val="ro-RO"/>
        </w:rPr>
        <w:t>.</w:t>
      </w:r>
    </w:p>
    <w:p w:rsidR="00A334B1" w:rsidRPr="009879E6" w:rsidRDefault="00A334B1" w:rsidP="009879E6">
      <w:pPr>
        <w:pStyle w:val="ListParagraph"/>
        <w:numPr>
          <w:ilvl w:val="0"/>
          <w:numId w:val="12"/>
        </w:numPr>
        <w:autoSpaceDE w:val="0"/>
        <w:autoSpaceDN w:val="0"/>
        <w:adjustRightInd w:val="0"/>
        <w:ind w:left="0" w:firstLine="0"/>
        <w:jc w:val="both"/>
        <w:rPr>
          <w:rFonts w:ascii="Trebuchet MS" w:hAnsi="Trebuchet MS"/>
          <w:b/>
          <w:iCs/>
          <w:lang w:val="ro-RO"/>
        </w:rPr>
      </w:pPr>
      <w:r>
        <w:rPr>
          <w:rFonts w:ascii="Trebuchet MS" w:hAnsi="Trebuchet MS"/>
          <w:b/>
          <w:bCs/>
          <w:lang w:val="en-GB"/>
        </w:rPr>
        <w:t xml:space="preserve">La </w:t>
      </w:r>
      <w:r w:rsidRPr="00B91EC8">
        <w:rPr>
          <w:rFonts w:ascii="Trebuchet MS" w:hAnsi="Trebuchet MS"/>
          <w:b/>
          <w:bCs/>
          <w:lang w:val="en-GB"/>
        </w:rPr>
        <w:t>alineatul 1</w:t>
      </w:r>
      <w:r>
        <w:rPr>
          <w:rFonts w:ascii="Trebuchet MS" w:hAnsi="Trebuchet MS"/>
          <w:b/>
          <w:bCs/>
          <w:lang w:val="en-GB"/>
        </w:rPr>
        <w:t xml:space="preserve"> al </w:t>
      </w:r>
      <w:r w:rsidR="00247357">
        <w:rPr>
          <w:rFonts w:ascii="Trebuchet MS" w:hAnsi="Trebuchet MS"/>
          <w:b/>
          <w:bCs/>
          <w:lang w:val="en-GB"/>
        </w:rPr>
        <w:t>articolul</w:t>
      </w:r>
      <w:r w:rsidR="000948CE">
        <w:rPr>
          <w:rFonts w:ascii="Trebuchet MS" w:hAnsi="Trebuchet MS"/>
          <w:b/>
          <w:bCs/>
          <w:lang w:val="en-GB"/>
        </w:rPr>
        <w:t>ui</w:t>
      </w:r>
      <w:r w:rsidR="00247357">
        <w:rPr>
          <w:rFonts w:ascii="Trebuchet MS" w:hAnsi="Trebuchet MS"/>
          <w:b/>
          <w:bCs/>
          <w:lang w:val="en-GB"/>
        </w:rPr>
        <w:t xml:space="preserve"> 7</w:t>
      </w:r>
      <w:r>
        <w:rPr>
          <w:rFonts w:ascii="Trebuchet MS" w:hAnsi="Trebuchet MS"/>
          <w:b/>
          <w:bCs/>
          <w:lang w:val="en-GB"/>
        </w:rPr>
        <w:t>,</w:t>
      </w:r>
      <w:r w:rsidRPr="00A334B1">
        <w:rPr>
          <w:rFonts w:ascii="Trebuchet MS" w:hAnsi="Trebuchet MS"/>
          <w:b/>
          <w:iCs/>
          <w:lang w:val="ro-RO"/>
        </w:rPr>
        <w:t xml:space="preserve"> </w:t>
      </w:r>
      <w:r w:rsidRPr="00B91EC8">
        <w:rPr>
          <w:rFonts w:ascii="Trebuchet MS" w:hAnsi="Trebuchet MS"/>
          <w:b/>
          <w:iCs/>
          <w:lang w:val="ro-RO"/>
        </w:rPr>
        <w:t>sintagma ”Ministerul</w:t>
      </w:r>
      <w:r w:rsidR="00247357">
        <w:rPr>
          <w:rFonts w:ascii="Trebuchet MS" w:hAnsi="Trebuchet MS"/>
          <w:b/>
          <w:iCs/>
          <w:lang w:val="ro-RO"/>
        </w:rPr>
        <w:t>ui</w:t>
      </w:r>
      <w:r w:rsidRPr="00B91EC8">
        <w:rPr>
          <w:rFonts w:ascii="Trebuchet MS" w:hAnsi="Trebuchet MS"/>
          <w:b/>
          <w:iCs/>
          <w:lang w:val="ro-RO"/>
        </w:rPr>
        <w:t xml:space="preserve"> Finanţelor Publice” se înlocuieşte cu sintagma ”Ministerul</w:t>
      </w:r>
      <w:r w:rsidR="00247357">
        <w:rPr>
          <w:rFonts w:ascii="Trebuchet MS" w:hAnsi="Trebuchet MS"/>
          <w:b/>
          <w:iCs/>
          <w:lang w:val="ro-RO"/>
        </w:rPr>
        <w:t>ui</w:t>
      </w:r>
      <w:r w:rsidRPr="00B91EC8">
        <w:rPr>
          <w:rFonts w:ascii="Trebuchet MS" w:hAnsi="Trebuchet MS"/>
          <w:b/>
          <w:iCs/>
          <w:lang w:val="ro-RO"/>
        </w:rPr>
        <w:t xml:space="preserve"> Muncii şi Justiției Sociale”</w:t>
      </w:r>
      <w:r w:rsidR="009879E6">
        <w:rPr>
          <w:rFonts w:ascii="Trebuchet MS" w:hAnsi="Trebuchet MS"/>
          <w:b/>
          <w:iCs/>
          <w:lang w:val="ro-RO"/>
        </w:rPr>
        <w:t>.</w:t>
      </w:r>
    </w:p>
    <w:p w:rsidR="00885CB8" w:rsidRDefault="00885CB8" w:rsidP="009879E6">
      <w:pPr>
        <w:pStyle w:val="ListParagraph"/>
        <w:numPr>
          <w:ilvl w:val="0"/>
          <w:numId w:val="12"/>
        </w:numPr>
        <w:autoSpaceDE w:val="0"/>
        <w:autoSpaceDN w:val="0"/>
        <w:adjustRightInd w:val="0"/>
        <w:ind w:left="0" w:firstLine="0"/>
        <w:jc w:val="both"/>
        <w:rPr>
          <w:rFonts w:ascii="Trebuchet MS" w:hAnsi="Trebuchet MS"/>
          <w:b/>
          <w:iCs/>
          <w:lang w:val="ro-RO"/>
        </w:rPr>
      </w:pPr>
      <w:r>
        <w:rPr>
          <w:rFonts w:ascii="Trebuchet MS" w:hAnsi="Trebuchet MS"/>
          <w:b/>
          <w:bCs/>
          <w:lang w:val="en-GB"/>
        </w:rPr>
        <w:t xml:space="preserve">La </w:t>
      </w:r>
      <w:r w:rsidR="00247357">
        <w:rPr>
          <w:rFonts w:ascii="Trebuchet MS" w:hAnsi="Trebuchet MS"/>
          <w:b/>
          <w:bCs/>
          <w:lang w:val="en-GB"/>
        </w:rPr>
        <w:t>alineatele</w:t>
      </w:r>
      <w:r w:rsidRPr="00B91EC8">
        <w:rPr>
          <w:rFonts w:ascii="Trebuchet MS" w:hAnsi="Trebuchet MS"/>
          <w:b/>
          <w:bCs/>
          <w:lang w:val="en-GB"/>
        </w:rPr>
        <w:t xml:space="preserve"> 1 </w:t>
      </w:r>
      <w:r w:rsidR="00247357">
        <w:rPr>
          <w:rFonts w:ascii="Trebuchet MS" w:hAnsi="Trebuchet MS"/>
          <w:b/>
          <w:bCs/>
          <w:lang w:val="en-GB"/>
        </w:rPr>
        <w:t xml:space="preserve">și 2 </w:t>
      </w:r>
      <w:r>
        <w:rPr>
          <w:rFonts w:ascii="Trebuchet MS" w:hAnsi="Trebuchet MS"/>
          <w:b/>
          <w:bCs/>
          <w:lang w:val="en-GB"/>
        </w:rPr>
        <w:t>al</w:t>
      </w:r>
      <w:r w:rsidR="00247357">
        <w:rPr>
          <w:rFonts w:ascii="Trebuchet MS" w:hAnsi="Trebuchet MS"/>
          <w:b/>
          <w:bCs/>
          <w:lang w:val="en-GB"/>
        </w:rPr>
        <w:t>e</w:t>
      </w:r>
      <w:r>
        <w:rPr>
          <w:rFonts w:ascii="Trebuchet MS" w:hAnsi="Trebuchet MS"/>
          <w:b/>
          <w:bCs/>
          <w:lang w:val="en-GB"/>
        </w:rPr>
        <w:t xml:space="preserve"> </w:t>
      </w:r>
      <w:r w:rsidR="007B5C14" w:rsidRPr="00B91EC8">
        <w:rPr>
          <w:rFonts w:ascii="Trebuchet MS" w:hAnsi="Trebuchet MS"/>
          <w:b/>
          <w:bCs/>
          <w:lang w:val="en-GB"/>
        </w:rPr>
        <w:t>articolul</w:t>
      </w:r>
      <w:r w:rsidR="00533C67">
        <w:rPr>
          <w:rFonts w:ascii="Trebuchet MS" w:hAnsi="Trebuchet MS"/>
          <w:b/>
          <w:bCs/>
          <w:lang w:val="en-GB"/>
        </w:rPr>
        <w:t>ui</w:t>
      </w:r>
      <w:r w:rsidR="007B5C14" w:rsidRPr="00B91EC8">
        <w:rPr>
          <w:rFonts w:ascii="Trebuchet MS" w:hAnsi="Trebuchet MS"/>
          <w:b/>
          <w:bCs/>
          <w:lang w:val="en-GB"/>
        </w:rPr>
        <w:t xml:space="preserve"> 8</w:t>
      </w:r>
      <w:r w:rsidR="00A334B1">
        <w:rPr>
          <w:rFonts w:ascii="Trebuchet MS" w:hAnsi="Trebuchet MS"/>
          <w:b/>
          <w:bCs/>
          <w:lang w:val="en-GB"/>
        </w:rPr>
        <w:t>,</w:t>
      </w:r>
      <w:r w:rsidR="007B5C14" w:rsidRPr="00B91EC8">
        <w:rPr>
          <w:rFonts w:ascii="Trebuchet MS" w:hAnsi="Trebuchet MS"/>
          <w:b/>
          <w:bCs/>
          <w:lang w:val="en-GB"/>
        </w:rPr>
        <w:t xml:space="preserve"> </w:t>
      </w:r>
      <w:r w:rsidRPr="00B91EC8">
        <w:rPr>
          <w:rFonts w:ascii="Trebuchet MS" w:hAnsi="Trebuchet MS"/>
          <w:b/>
          <w:iCs/>
          <w:lang w:val="ro-RO"/>
        </w:rPr>
        <w:t>sintagma ”Ministerul Finanţelor Publice” se înlocuieşte cu sintagma ”Ministerul Muncii şi Justiției Sociale”</w:t>
      </w:r>
      <w:r w:rsidR="009879E6">
        <w:rPr>
          <w:rFonts w:ascii="Trebuchet MS" w:hAnsi="Trebuchet MS"/>
          <w:b/>
          <w:iCs/>
          <w:lang w:val="ro-RO"/>
        </w:rPr>
        <w:t>.</w:t>
      </w:r>
    </w:p>
    <w:p w:rsidR="00C2381B" w:rsidRDefault="00C2381B" w:rsidP="005159C7">
      <w:pPr>
        <w:pStyle w:val="ListParagraph"/>
        <w:numPr>
          <w:ilvl w:val="0"/>
          <w:numId w:val="12"/>
        </w:numPr>
        <w:autoSpaceDE w:val="0"/>
        <w:autoSpaceDN w:val="0"/>
        <w:adjustRightInd w:val="0"/>
        <w:ind w:left="0" w:firstLine="0"/>
        <w:jc w:val="both"/>
        <w:rPr>
          <w:rFonts w:ascii="Trebuchet MS" w:hAnsi="Trebuchet MS"/>
          <w:b/>
          <w:iCs/>
          <w:lang w:val="ro-RO"/>
        </w:rPr>
      </w:pPr>
      <w:r w:rsidRPr="00C2381B">
        <w:rPr>
          <w:rFonts w:ascii="Trebuchet MS" w:hAnsi="Trebuchet MS"/>
          <w:b/>
          <w:lang w:val="en-GB"/>
        </w:rPr>
        <w:t xml:space="preserve">La </w:t>
      </w:r>
      <w:r w:rsidRPr="00C2381B">
        <w:rPr>
          <w:rFonts w:ascii="Trebuchet MS" w:hAnsi="Trebuchet MS"/>
          <w:b/>
          <w:bCs/>
          <w:lang w:val="en-GB"/>
        </w:rPr>
        <w:t xml:space="preserve">articolul </w:t>
      </w:r>
      <w:r>
        <w:rPr>
          <w:rFonts w:ascii="Trebuchet MS" w:hAnsi="Trebuchet MS"/>
          <w:b/>
          <w:bCs/>
          <w:lang w:val="en-GB"/>
        </w:rPr>
        <w:t>9</w:t>
      </w:r>
      <w:r w:rsidR="007B5C14" w:rsidRPr="00C2381B">
        <w:rPr>
          <w:rFonts w:ascii="Trebuchet MS" w:hAnsi="Trebuchet MS"/>
          <w:b/>
          <w:bCs/>
          <w:lang w:val="en-GB"/>
        </w:rPr>
        <w:t xml:space="preserve">, </w:t>
      </w:r>
      <w:r w:rsidRPr="00B91EC8">
        <w:rPr>
          <w:rFonts w:ascii="Trebuchet MS" w:hAnsi="Trebuchet MS"/>
          <w:b/>
          <w:iCs/>
          <w:lang w:val="ro-RO"/>
        </w:rPr>
        <w:t>sintagma ”Ministerul Finanţelor Publice” se înlocuieşte cu sintagma ”Ministerul Muncii şi Justiției Sociale”</w:t>
      </w:r>
      <w:r w:rsidR="005159C7">
        <w:rPr>
          <w:rFonts w:ascii="Trebuchet MS" w:hAnsi="Trebuchet MS"/>
          <w:b/>
          <w:iCs/>
          <w:lang w:val="ro-RO"/>
        </w:rPr>
        <w:t>.</w:t>
      </w:r>
    </w:p>
    <w:p w:rsidR="00A334B1" w:rsidRDefault="00A334B1" w:rsidP="005159C7">
      <w:pPr>
        <w:pStyle w:val="ListParagraph"/>
        <w:numPr>
          <w:ilvl w:val="0"/>
          <w:numId w:val="12"/>
        </w:numPr>
        <w:autoSpaceDE w:val="0"/>
        <w:autoSpaceDN w:val="0"/>
        <w:adjustRightInd w:val="0"/>
        <w:ind w:left="0" w:firstLine="0"/>
        <w:jc w:val="both"/>
        <w:rPr>
          <w:rFonts w:ascii="Trebuchet MS" w:hAnsi="Trebuchet MS"/>
          <w:b/>
          <w:iCs/>
          <w:lang w:val="ro-RO"/>
        </w:rPr>
      </w:pPr>
      <w:r>
        <w:rPr>
          <w:rFonts w:ascii="Trebuchet MS" w:hAnsi="Trebuchet MS"/>
          <w:b/>
          <w:bCs/>
          <w:lang w:val="en-GB"/>
        </w:rPr>
        <w:lastRenderedPageBreak/>
        <w:t xml:space="preserve">La </w:t>
      </w:r>
      <w:r w:rsidRPr="00B91EC8">
        <w:rPr>
          <w:rFonts w:ascii="Trebuchet MS" w:hAnsi="Trebuchet MS"/>
          <w:b/>
          <w:bCs/>
          <w:lang w:val="en-GB"/>
        </w:rPr>
        <w:t>alineatul 1</w:t>
      </w:r>
      <w:r>
        <w:rPr>
          <w:rFonts w:ascii="Trebuchet MS" w:hAnsi="Trebuchet MS"/>
          <w:b/>
          <w:bCs/>
          <w:lang w:val="en-GB"/>
        </w:rPr>
        <w:t xml:space="preserve"> al </w:t>
      </w:r>
      <w:r w:rsidRPr="00B91EC8">
        <w:rPr>
          <w:rFonts w:ascii="Trebuchet MS" w:hAnsi="Trebuchet MS"/>
          <w:b/>
          <w:bCs/>
          <w:lang w:val="en-GB"/>
        </w:rPr>
        <w:t>articolul</w:t>
      </w:r>
      <w:r w:rsidR="000948CE">
        <w:rPr>
          <w:rFonts w:ascii="Trebuchet MS" w:hAnsi="Trebuchet MS"/>
          <w:b/>
          <w:bCs/>
          <w:lang w:val="en-GB"/>
        </w:rPr>
        <w:t>ui</w:t>
      </w:r>
      <w:r>
        <w:rPr>
          <w:rFonts w:ascii="Trebuchet MS" w:hAnsi="Trebuchet MS"/>
          <w:b/>
          <w:bCs/>
          <w:lang w:val="en-GB"/>
        </w:rPr>
        <w:t xml:space="preserve"> 12, </w:t>
      </w:r>
      <w:r w:rsidRPr="00B91EC8">
        <w:rPr>
          <w:rFonts w:ascii="Trebuchet MS" w:hAnsi="Trebuchet MS"/>
          <w:b/>
          <w:iCs/>
          <w:lang w:val="ro-RO"/>
        </w:rPr>
        <w:t>sintagma ”Ministerul</w:t>
      </w:r>
      <w:r w:rsidR="00050FE2">
        <w:rPr>
          <w:rFonts w:ascii="Trebuchet MS" w:hAnsi="Trebuchet MS"/>
          <w:b/>
          <w:iCs/>
          <w:lang w:val="ro-RO"/>
        </w:rPr>
        <w:t>ui</w:t>
      </w:r>
      <w:r w:rsidRPr="00B91EC8">
        <w:rPr>
          <w:rFonts w:ascii="Trebuchet MS" w:hAnsi="Trebuchet MS"/>
          <w:b/>
          <w:iCs/>
          <w:lang w:val="ro-RO"/>
        </w:rPr>
        <w:t xml:space="preserve"> Finanţelor Publice” se înlocuieşte cu sintagma ”Ministerul</w:t>
      </w:r>
      <w:r w:rsidR="00050FE2">
        <w:rPr>
          <w:rFonts w:ascii="Trebuchet MS" w:hAnsi="Trebuchet MS"/>
          <w:b/>
          <w:iCs/>
          <w:lang w:val="ro-RO"/>
        </w:rPr>
        <w:t>ui</w:t>
      </w:r>
      <w:r w:rsidRPr="00B91EC8">
        <w:rPr>
          <w:rFonts w:ascii="Trebuchet MS" w:hAnsi="Trebuchet MS"/>
          <w:b/>
          <w:iCs/>
          <w:lang w:val="ro-RO"/>
        </w:rPr>
        <w:t xml:space="preserve"> Muncii şi Justiției Sociale”</w:t>
      </w:r>
      <w:r w:rsidR="005159C7">
        <w:rPr>
          <w:rFonts w:ascii="Trebuchet MS" w:hAnsi="Trebuchet MS"/>
          <w:b/>
          <w:iCs/>
          <w:lang w:val="ro-RO"/>
        </w:rPr>
        <w:t>.</w:t>
      </w:r>
    </w:p>
    <w:p w:rsidR="00C2381B" w:rsidRDefault="00C2381B" w:rsidP="005159C7">
      <w:pPr>
        <w:pStyle w:val="ListParagraph"/>
        <w:numPr>
          <w:ilvl w:val="0"/>
          <w:numId w:val="12"/>
        </w:numPr>
        <w:autoSpaceDE w:val="0"/>
        <w:autoSpaceDN w:val="0"/>
        <w:adjustRightInd w:val="0"/>
        <w:ind w:left="0" w:firstLine="0"/>
        <w:jc w:val="both"/>
        <w:rPr>
          <w:rFonts w:ascii="Trebuchet MS" w:hAnsi="Trebuchet MS"/>
          <w:b/>
          <w:iCs/>
          <w:lang w:val="ro-RO"/>
        </w:rPr>
      </w:pPr>
      <w:r>
        <w:rPr>
          <w:rFonts w:ascii="Trebuchet MS" w:hAnsi="Trebuchet MS"/>
          <w:b/>
          <w:bCs/>
          <w:lang w:val="en-GB"/>
        </w:rPr>
        <w:t xml:space="preserve">La </w:t>
      </w:r>
      <w:r w:rsidR="00C47D87">
        <w:rPr>
          <w:rFonts w:ascii="Trebuchet MS" w:hAnsi="Trebuchet MS"/>
          <w:b/>
          <w:bCs/>
          <w:lang w:val="en-GB"/>
        </w:rPr>
        <w:t>alineatele</w:t>
      </w:r>
      <w:r w:rsidRPr="00C2381B">
        <w:rPr>
          <w:rFonts w:ascii="Trebuchet MS" w:hAnsi="Trebuchet MS"/>
          <w:b/>
          <w:bCs/>
          <w:lang w:val="en-GB"/>
        </w:rPr>
        <w:t xml:space="preserve"> 1</w:t>
      </w:r>
      <w:r>
        <w:rPr>
          <w:rFonts w:ascii="Trebuchet MS" w:hAnsi="Trebuchet MS"/>
          <w:b/>
          <w:bCs/>
          <w:lang w:val="en-GB"/>
        </w:rPr>
        <w:t xml:space="preserve">  </w:t>
      </w:r>
      <w:r>
        <w:rPr>
          <w:rFonts w:ascii="Trebuchet MS" w:hAnsi="Trebuchet MS"/>
          <w:b/>
          <w:bCs/>
          <w:lang w:val="ro-RO"/>
        </w:rPr>
        <w:t xml:space="preserve">și 2 </w:t>
      </w:r>
      <w:r>
        <w:rPr>
          <w:rFonts w:ascii="Trebuchet MS" w:hAnsi="Trebuchet MS"/>
          <w:b/>
          <w:bCs/>
          <w:lang w:val="en-GB"/>
        </w:rPr>
        <w:t>al</w:t>
      </w:r>
      <w:r w:rsidR="00C47D87">
        <w:rPr>
          <w:rFonts w:ascii="Trebuchet MS" w:hAnsi="Trebuchet MS"/>
          <w:b/>
          <w:bCs/>
          <w:lang w:val="en-GB"/>
        </w:rPr>
        <w:t>e</w:t>
      </w:r>
      <w:r>
        <w:rPr>
          <w:rFonts w:ascii="Trebuchet MS" w:hAnsi="Trebuchet MS"/>
          <w:b/>
          <w:bCs/>
          <w:lang w:val="en-GB"/>
        </w:rPr>
        <w:t xml:space="preserve"> </w:t>
      </w:r>
      <w:r w:rsidR="007B5C14" w:rsidRPr="00C2381B">
        <w:rPr>
          <w:rFonts w:ascii="Trebuchet MS" w:hAnsi="Trebuchet MS"/>
          <w:b/>
          <w:bCs/>
          <w:lang w:val="en-GB"/>
        </w:rPr>
        <w:t>articolul</w:t>
      </w:r>
      <w:r>
        <w:rPr>
          <w:rFonts w:ascii="Trebuchet MS" w:hAnsi="Trebuchet MS"/>
          <w:b/>
          <w:bCs/>
          <w:lang w:val="en-GB"/>
        </w:rPr>
        <w:t>ui</w:t>
      </w:r>
      <w:r w:rsidR="007B5C14" w:rsidRPr="00C2381B">
        <w:rPr>
          <w:rFonts w:ascii="Trebuchet MS" w:hAnsi="Trebuchet MS"/>
          <w:b/>
          <w:bCs/>
          <w:lang w:val="en-GB"/>
        </w:rPr>
        <w:t xml:space="preserve"> 13</w:t>
      </w:r>
      <w:r w:rsidR="00C47D87">
        <w:rPr>
          <w:rFonts w:ascii="Trebuchet MS" w:hAnsi="Trebuchet MS"/>
          <w:b/>
          <w:bCs/>
          <w:lang w:val="en-GB"/>
        </w:rPr>
        <w:t>,</w:t>
      </w:r>
      <w:r w:rsidR="007B5C14" w:rsidRPr="00C2381B">
        <w:rPr>
          <w:rFonts w:ascii="Trebuchet MS" w:hAnsi="Trebuchet MS"/>
          <w:b/>
          <w:bCs/>
          <w:lang w:val="en-GB"/>
        </w:rPr>
        <w:t xml:space="preserve"> </w:t>
      </w:r>
      <w:r w:rsidRPr="00B91EC8">
        <w:rPr>
          <w:rFonts w:ascii="Trebuchet MS" w:hAnsi="Trebuchet MS"/>
          <w:b/>
          <w:iCs/>
          <w:lang w:val="ro-RO"/>
        </w:rPr>
        <w:t>sintagma ”Ministerul Finanţelor Publice” se înlocuieşte cu sintagma ”Ministerul Muncii şi Justiției Sociale”</w:t>
      </w:r>
      <w:r w:rsidR="005159C7">
        <w:rPr>
          <w:rFonts w:ascii="Trebuchet MS" w:hAnsi="Trebuchet MS"/>
          <w:b/>
          <w:iCs/>
          <w:lang w:val="ro-RO"/>
        </w:rPr>
        <w:t>.</w:t>
      </w:r>
    </w:p>
    <w:p w:rsidR="00A334B1" w:rsidRPr="007F6474" w:rsidRDefault="00C2381B" w:rsidP="005159C7">
      <w:pPr>
        <w:pStyle w:val="ListParagraph"/>
        <w:numPr>
          <w:ilvl w:val="0"/>
          <w:numId w:val="12"/>
        </w:numPr>
        <w:autoSpaceDE w:val="0"/>
        <w:autoSpaceDN w:val="0"/>
        <w:adjustRightInd w:val="0"/>
        <w:ind w:left="0" w:firstLine="0"/>
        <w:jc w:val="both"/>
        <w:rPr>
          <w:rFonts w:ascii="Trebuchet MS" w:hAnsi="Trebuchet MS"/>
          <w:b/>
          <w:lang w:val="en-GB"/>
        </w:rPr>
      </w:pPr>
      <w:r w:rsidRPr="00C2381B">
        <w:rPr>
          <w:rFonts w:ascii="Trebuchet MS" w:hAnsi="Trebuchet MS"/>
          <w:b/>
          <w:lang w:val="en-GB"/>
        </w:rPr>
        <w:t xml:space="preserve">La </w:t>
      </w:r>
      <w:r w:rsidRPr="00C2381B">
        <w:rPr>
          <w:rFonts w:ascii="Trebuchet MS" w:hAnsi="Trebuchet MS"/>
          <w:b/>
          <w:bCs/>
          <w:lang w:val="en-GB"/>
        </w:rPr>
        <w:t xml:space="preserve">alineatul </w:t>
      </w:r>
      <w:r>
        <w:rPr>
          <w:rFonts w:ascii="Trebuchet MS" w:hAnsi="Trebuchet MS"/>
          <w:b/>
          <w:bCs/>
          <w:lang w:val="en-GB"/>
        </w:rPr>
        <w:t xml:space="preserve">1 al </w:t>
      </w:r>
      <w:r w:rsidRPr="00C2381B">
        <w:rPr>
          <w:rFonts w:ascii="Trebuchet MS" w:hAnsi="Trebuchet MS"/>
          <w:b/>
          <w:bCs/>
          <w:lang w:val="en-GB"/>
        </w:rPr>
        <w:t>articolul</w:t>
      </w:r>
      <w:r w:rsidR="000948CE">
        <w:rPr>
          <w:rFonts w:ascii="Trebuchet MS" w:hAnsi="Trebuchet MS"/>
          <w:b/>
          <w:bCs/>
          <w:lang w:val="en-GB"/>
        </w:rPr>
        <w:t>ui</w:t>
      </w:r>
      <w:r w:rsidRPr="00C2381B">
        <w:rPr>
          <w:rFonts w:ascii="Trebuchet MS" w:hAnsi="Trebuchet MS"/>
          <w:b/>
          <w:bCs/>
          <w:lang w:val="en-GB"/>
        </w:rPr>
        <w:t xml:space="preserve"> 14</w:t>
      </w:r>
      <w:r w:rsidR="00C47D87">
        <w:rPr>
          <w:rFonts w:ascii="Trebuchet MS" w:hAnsi="Trebuchet MS"/>
          <w:b/>
          <w:bCs/>
          <w:lang w:val="en-GB"/>
        </w:rPr>
        <w:t>,</w:t>
      </w:r>
      <w:r w:rsidRPr="00C2381B">
        <w:rPr>
          <w:rFonts w:ascii="Trebuchet MS" w:hAnsi="Trebuchet MS"/>
          <w:b/>
          <w:bCs/>
          <w:lang w:val="en-GB"/>
        </w:rPr>
        <w:t xml:space="preserve"> </w:t>
      </w:r>
      <w:r>
        <w:rPr>
          <w:rFonts w:ascii="Trebuchet MS" w:hAnsi="Trebuchet MS"/>
          <w:b/>
          <w:bCs/>
          <w:lang w:val="en-GB"/>
        </w:rPr>
        <w:t xml:space="preserve"> </w:t>
      </w:r>
      <w:r w:rsidRPr="00B91EC8">
        <w:rPr>
          <w:rFonts w:ascii="Trebuchet MS" w:hAnsi="Trebuchet MS"/>
          <w:b/>
          <w:iCs/>
          <w:lang w:val="ro-RO"/>
        </w:rPr>
        <w:t>sintagma ”Ministerul Finanţelor Publice” se înlocuieşte cu sintagma ”Ministerul Muncii şi Justiției Sociale</w:t>
      </w:r>
      <w:r w:rsidRPr="00C2381B" w:rsidDel="00C2381B">
        <w:rPr>
          <w:rFonts w:ascii="Trebuchet MS" w:hAnsi="Trebuchet MS"/>
          <w:b/>
          <w:bCs/>
          <w:lang w:val="en-GB"/>
        </w:rPr>
        <w:t xml:space="preserve"> </w:t>
      </w:r>
      <w:r>
        <w:rPr>
          <w:rFonts w:ascii="Trebuchet MS" w:hAnsi="Trebuchet MS"/>
          <w:b/>
          <w:bCs/>
          <w:lang w:val="en-GB"/>
        </w:rPr>
        <w:t>.</w:t>
      </w:r>
    </w:p>
    <w:p w:rsidR="007F6474" w:rsidRPr="007F6474" w:rsidRDefault="007F6474" w:rsidP="007F6474">
      <w:pPr>
        <w:pStyle w:val="ListParagraph"/>
        <w:numPr>
          <w:ilvl w:val="0"/>
          <w:numId w:val="12"/>
        </w:numPr>
        <w:autoSpaceDE w:val="0"/>
        <w:autoSpaceDN w:val="0"/>
        <w:adjustRightInd w:val="0"/>
        <w:ind w:left="0" w:firstLine="0"/>
        <w:jc w:val="both"/>
        <w:rPr>
          <w:rFonts w:ascii="Trebuchet MS" w:hAnsi="Trebuchet MS"/>
          <w:b/>
          <w:lang w:val="en-GB"/>
        </w:rPr>
      </w:pPr>
      <w:r>
        <w:rPr>
          <w:rFonts w:ascii="Trebuchet MS" w:hAnsi="Trebuchet MS"/>
          <w:b/>
          <w:bCs/>
          <w:lang w:val="en-GB"/>
        </w:rPr>
        <w:t xml:space="preserve">La alineatul 2 al articolului 15, </w:t>
      </w:r>
      <w:r w:rsidRPr="00B91EC8">
        <w:rPr>
          <w:rFonts w:ascii="Trebuchet MS" w:hAnsi="Trebuchet MS"/>
          <w:b/>
          <w:iCs/>
          <w:lang w:val="ro-RO"/>
        </w:rPr>
        <w:t>sintagma ”Ministerul Finanţelor Publice” se înlocuieşte cu sintagma ”Ministerul Muncii şi Justiției Sociale</w:t>
      </w:r>
      <w:r w:rsidRPr="00C2381B" w:rsidDel="00C2381B">
        <w:rPr>
          <w:rFonts w:ascii="Trebuchet MS" w:hAnsi="Trebuchet MS"/>
          <w:b/>
          <w:bCs/>
          <w:lang w:val="en-GB"/>
        </w:rPr>
        <w:t xml:space="preserve"> </w:t>
      </w:r>
      <w:r>
        <w:rPr>
          <w:rFonts w:ascii="Trebuchet MS" w:hAnsi="Trebuchet MS"/>
          <w:b/>
          <w:bCs/>
          <w:lang w:val="en-GB"/>
        </w:rPr>
        <w:t>.</w:t>
      </w:r>
    </w:p>
    <w:p w:rsidR="00C2381B" w:rsidRPr="005D723E" w:rsidRDefault="00A334B1" w:rsidP="005159C7">
      <w:pPr>
        <w:pStyle w:val="ListParagraph"/>
        <w:numPr>
          <w:ilvl w:val="0"/>
          <w:numId w:val="12"/>
        </w:numPr>
        <w:autoSpaceDE w:val="0"/>
        <w:autoSpaceDN w:val="0"/>
        <w:adjustRightInd w:val="0"/>
        <w:ind w:left="0" w:firstLine="0"/>
        <w:jc w:val="both"/>
        <w:rPr>
          <w:rFonts w:ascii="Trebuchet MS" w:hAnsi="Trebuchet MS"/>
          <w:b/>
          <w:lang w:val="en-GB"/>
        </w:rPr>
      </w:pPr>
      <w:r w:rsidRPr="005D723E">
        <w:rPr>
          <w:rFonts w:ascii="Trebuchet MS" w:hAnsi="Trebuchet MS"/>
          <w:b/>
          <w:bCs/>
          <w:lang w:val="en-GB"/>
        </w:rPr>
        <w:t xml:space="preserve">La articolul 15^1, </w:t>
      </w:r>
      <w:r w:rsidRPr="005D723E">
        <w:rPr>
          <w:rFonts w:ascii="Trebuchet MS" w:hAnsi="Trebuchet MS"/>
          <w:b/>
          <w:iCs/>
          <w:lang w:val="ro-RO"/>
        </w:rPr>
        <w:t>sintagma ”Ministerul</w:t>
      </w:r>
      <w:r w:rsidR="007F6474" w:rsidRPr="005D723E">
        <w:rPr>
          <w:rFonts w:ascii="Trebuchet MS" w:hAnsi="Trebuchet MS"/>
          <w:b/>
          <w:iCs/>
          <w:lang w:val="ro-RO"/>
        </w:rPr>
        <w:t>ui</w:t>
      </w:r>
      <w:r w:rsidRPr="005D723E">
        <w:rPr>
          <w:rFonts w:ascii="Trebuchet MS" w:hAnsi="Trebuchet MS"/>
          <w:b/>
          <w:iCs/>
          <w:lang w:val="ro-RO"/>
        </w:rPr>
        <w:t xml:space="preserve"> Finanţelor Publice” se înlocuieşte cu sintagma ”Ministerul</w:t>
      </w:r>
      <w:r w:rsidR="007F6474" w:rsidRPr="005D723E">
        <w:rPr>
          <w:rFonts w:ascii="Trebuchet MS" w:hAnsi="Trebuchet MS"/>
          <w:b/>
          <w:iCs/>
          <w:lang w:val="ro-RO"/>
        </w:rPr>
        <w:t>ui</w:t>
      </w:r>
      <w:r w:rsidRPr="005D723E">
        <w:rPr>
          <w:rFonts w:ascii="Trebuchet MS" w:hAnsi="Trebuchet MS"/>
          <w:b/>
          <w:iCs/>
          <w:lang w:val="ro-RO"/>
        </w:rPr>
        <w:t xml:space="preserve"> Muncii şi Justiției Sociale</w:t>
      </w:r>
      <w:r w:rsidRPr="005D723E" w:rsidDel="00C2381B">
        <w:rPr>
          <w:rFonts w:ascii="Trebuchet MS" w:hAnsi="Trebuchet MS"/>
          <w:b/>
          <w:bCs/>
          <w:lang w:val="en-GB"/>
        </w:rPr>
        <w:t xml:space="preserve"> </w:t>
      </w:r>
      <w:r w:rsidRPr="005D723E">
        <w:rPr>
          <w:rFonts w:ascii="Trebuchet MS" w:hAnsi="Trebuchet MS"/>
          <w:b/>
          <w:bCs/>
          <w:lang w:val="en-GB"/>
        </w:rPr>
        <w:t>.</w:t>
      </w:r>
    </w:p>
    <w:p w:rsidR="00C2381B" w:rsidRPr="00A334B1" w:rsidRDefault="00C2381B" w:rsidP="005159C7">
      <w:pPr>
        <w:pStyle w:val="ListParagraph"/>
        <w:numPr>
          <w:ilvl w:val="0"/>
          <w:numId w:val="12"/>
        </w:numPr>
        <w:autoSpaceDE w:val="0"/>
        <w:autoSpaceDN w:val="0"/>
        <w:adjustRightInd w:val="0"/>
        <w:ind w:left="0" w:firstLine="0"/>
        <w:jc w:val="both"/>
        <w:rPr>
          <w:rFonts w:ascii="Trebuchet MS" w:hAnsi="Trebuchet MS"/>
          <w:b/>
          <w:lang w:val="en-GB"/>
        </w:rPr>
      </w:pPr>
      <w:r>
        <w:rPr>
          <w:rFonts w:ascii="Trebuchet MS" w:hAnsi="Trebuchet MS"/>
          <w:b/>
          <w:bCs/>
          <w:lang w:val="en-GB"/>
        </w:rPr>
        <w:t xml:space="preserve">La </w:t>
      </w:r>
      <w:r w:rsidRPr="00C2381B">
        <w:rPr>
          <w:rFonts w:ascii="Trebuchet MS" w:hAnsi="Trebuchet MS"/>
          <w:b/>
          <w:bCs/>
          <w:lang w:val="en-GB"/>
        </w:rPr>
        <w:t>alineatul 1</w:t>
      </w:r>
      <w:r>
        <w:rPr>
          <w:rFonts w:ascii="Trebuchet MS" w:hAnsi="Trebuchet MS"/>
          <w:b/>
          <w:bCs/>
          <w:lang w:val="en-GB"/>
        </w:rPr>
        <w:t xml:space="preserve"> al </w:t>
      </w:r>
      <w:r w:rsidR="007B5C14" w:rsidRPr="00C2381B">
        <w:rPr>
          <w:rFonts w:ascii="Trebuchet MS" w:hAnsi="Trebuchet MS"/>
          <w:b/>
          <w:bCs/>
          <w:lang w:val="en-GB"/>
        </w:rPr>
        <w:t>articolul</w:t>
      </w:r>
      <w:r>
        <w:rPr>
          <w:rFonts w:ascii="Trebuchet MS" w:hAnsi="Trebuchet MS"/>
          <w:b/>
          <w:bCs/>
          <w:lang w:val="en-GB"/>
        </w:rPr>
        <w:t>ui</w:t>
      </w:r>
      <w:r w:rsidR="007B5C14" w:rsidRPr="00C2381B">
        <w:rPr>
          <w:rFonts w:ascii="Trebuchet MS" w:hAnsi="Trebuchet MS"/>
          <w:b/>
          <w:bCs/>
          <w:lang w:val="en-GB"/>
        </w:rPr>
        <w:t xml:space="preserve"> 16</w:t>
      </w:r>
      <w:r w:rsidR="007F6474">
        <w:rPr>
          <w:rFonts w:ascii="Trebuchet MS" w:hAnsi="Trebuchet MS"/>
          <w:b/>
          <w:bCs/>
          <w:lang w:val="en-GB"/>
        </w:rPr>
        <w:t>,</w:t>
      </w:r>
      <w:r w:rsidRPr="00C2381B">
        <w:rPr>
          <w:rFonts w:ascii="Trebuchet MS" w:hAnsi="Trebuchet MS"/>
          <w:b/>
          <w:iCs/>
          <w:lang w:val="ro-RO"/>
        </w:rPr>
        <w:t xml:space="preserve"> </w:t>
      </w:r>
      <w:r w:rsidRPr="00B91EC8">
        <w:rPr>
          <w:rFonts w:ascii="Trebuchet MS" w:hAnsi="Trebuchet MS"/>
          <w:b/>
          <w:iCs/>
          <w:lang w:val="ro-RO"/>
        </w:rPr>
        <w:t>sintagma ”Ministerul Finanţelor Publice” se înlocuieşte cu sintagma ”Ministerul Muncii şi Justiției Sociale</w:t>
      </w:r>
      <w:r w:rsidR="005159C7">
        <w:rPr>
          <w:rFonts w:ascii="Trebuchet MS" w:hAnsi="Trebuchet MS"/>
          <w:b/>
          <w:bCs/>
          <w:lang w:val="en-GB"/>
        </w:rPr>
        <w:t>.</w:t>
      </w:r>
    </w:p>
    <w:p w:rsidR="00C2381B" w:rsidRPr="007F6474" w:rsidRDefault="00C2381B" w:rsidP="005159C7">
      <w:pPr>
        <w:pStyle w:val="ListParagraph"/>
        <w:numPr>
          <w:ilvl w:val="0"/>
          <w:numId w:val="12"/>
        </w:numPr>
        <w:autoSpaceDE w:val="0"/>
        <w:autoSpaceDN w:val="0"/>
        <w:adjustRightInd w:val="0"/>
        <w:ind w:left="0" w:firstLine="0"/>
        <w:jc w:val="both"/>
        <w:rPr>
          <w:rFonts w:ascii="Trebuchet MS" w:hAnsi="Trebuchet MS"/>
          <w:b/>
          <w:lang w:val="en-GB"/>
        </w:rPr>
      </w:pPr>
      <w:r>
        <w:rPr>
          <w:rFonts w:ascii="Trebuchet MS" w:hAnsi="Trebuchet MS"/>
          <w:b/>
          <w:bCs/>
          <w:lang w:val="en-GB"/>
        </w:rPr>
        <w:t xml:space="preserve">La </w:t>
      </w:r>
      <w:r w:rsidRPr="00C2381B">
        <w:rPr>
          <w:rFonts w:ascii="Trebuchet MS" w:hAnsi="Trebuchet MS"/>
          <w:b/>
          <w:bCs/>
          <w:lang w:val="en-GB"/>
        </w:rPr>
        <w:t xml:space="preserve">alineatul </w:t>
      </w:r>
      <w:r w:rsidR="007F6474">
        <w:rPr>
          <w:rFonts w:ascii="Trebuchet MS" w:hAnsi="Trebuchet MS"/>
          <w:b/>
          <w:bCs/>
          <w:lang w:val="en-GB"/>
        </w:rPr>
        <w:t>2</w:t>
      </w:r>
      <w:r>
        <w:rPr>
          <w:rFonts w:ascii="Trebuchet MS" w:hAnsi="Trebuchet MS"/>
          <w:b/>
          <w:bCs/>
          <w:lang w:val="en-GB"/>
        </w:rPr>
        <w:t xml:space="preserve"> </w:t>
      </w:r>
      <w:r w:rsidR="00D5167F">
        <w:rPr>
          <w:rFonts w:ascii="Trebuchet MS" w:hAnsi="Trebuchet MS"/>
          <w:b/>
          <w:bCs/>
          <w:lang w:val="en-GB"/>
        </w:rPr>
        <w:t xml:space="preserve">al </w:t>
      </w:r>
      <w:r w:rsidR="007B5C14" w:rsidRPr="00C2381B">
        <w:rPr>
          <w:rFonts w:ascii="Trebuchet MS" w:hAnsi="Trebuchet MS"/>
          <w:b/>
          <w:bCs/>
          <w:lang w:val="en-GB"/>
        </w:rPr>
        <w:t>articolul</w:t>
      </w:r>
      <w:r w:rsidR="00D5167F">
        <w:rPr>
          <w:rFonts w:ascii="Trebuchet MS" w:hAnsi="Trebuchet MS"/>
          <w:b/>
          <w:bCs/>
          <w:lang w:val="en-GB"/>
        </w:rPr>
        <w:t>ui 16</w:t>
      </w:r>
      <w:r w:rsidR="00F47249" w:rsidRPr="00C2381B">
        <w:rPr>
          <w:rFonts w:ascii="Trebuchet MS" w:hAnsi="Trebuchet MS"/>
          <w:b/>
          <w:bCs/>
          <w:lang w:val="en-GB"/>
        </w:rPr>
        <w:t>^</w:t>
      </w:r>
      <w:r w:rsidR="007B5C14" w:rsidRPr="00C2381B">
        <w:rPr>
          <w:rFonts w:ascii="Trebuchet MS" w:hAnsi="Trebuchet MS"/>
          <w:b/>
          <w:bCs/>
          <w:lang w:val="en-GB"/>
        </w:rPr>
        <w:t>1</w:t>
      </w:r>
      <w:r w:rsidR="007F6474">
        <w:rPr>
          <w:rFonts w:ascii="Trebuchet MS" w:hAnsi="Trebuchet MS"/>
          <w:b/>
          <w:bCs/>
          <w:lang w:val="en-GB"/>
        </w:rPr>
        <w:t>,</w:t>
      </w:r>
      <w:r w:rsidRPr="00C2381B">
        <w:rPr>
          <w:rFonts w:ascii="Trebuchet MS" w:hAnsi="Trebuchet MS"/>
          <w:b/>
          <w:iCs/>
          <w:lang w:val="ro-RO"/>
        </w:rPr>
        <w:t xml:space="preserve"> </w:t>
      </w:r>
      <w:r w:rsidRPr="00B91EC8">
        <w:rPr>
          <w:rFonts w:ascii="Trebuchet MS" w:hAnsi="Trebuchet MS"/>
          <w:b/>
          <w:iCs/>
          <w:lang w:val="ro-RO"/>
        </w:rPr>
        <w:t>sintagma ”Ministerul</w:t>
      </w:r>
      <w:r w:rsidR="007F6474">
        <w:rPr>
          <w:rFonts w:ascii="Trebuchet MS" w:hAnsi="Trebuchet MS"/>
          <w:b/>
          <w:iCs/>
          <w:lang w:val="ro-RO"/>
        </w:rPr>
        <w:t>ui</w:t>
      </w:r>
      <w:r w:rsidRPr="00B91EC8">
        <w:rPr>
          <w:rFonts w:ascii="Trebuchet MS" w:hAnsi="Trebuchet MS"/>
          <w:b/>
          <w:iCs/>
          <w:lang w:val="ro-RO"/>
        </w:rPr>
        <w:t xml:space="preserve"> Finanţelor Publice” se înlocuieşte cu sintagma ”Ministerul</w:t>
      </w:r>
      <w:r w:rsidR="007F6474">
        <w:rPr>
          <w:rFonts w:ascii="Trebuchet MS" w:hAnsi="Trebuchet MS"/>
          <w:b/>
          <w:iCs/>
          <w:lang w:val="ro-RO"/>
        </w:rPr>
        <w:t>ui</w:t>
      </w:r>
      <w:r w:rsidRPr="00B91EC8">
        <w:rPr>
          <w:rFonts w:ascii="Trebuchet MS" w:hAnsi="Trebuchet MS"/>
          <w:b/>
          <w:iCs/>
          <w:lang w:val="ro-RO"/>
        </w:rPr>
        <w:t xml:space="preserve"> Muncii şi Justiției Sociale</w:t>
      </w:r>
      <w:r w:rsidR="005159C7">
        <w:rPr>
          <w:rFonts w:ascii="Trebuchet MS" w:hAnsi="Trebuchet MS"/>
          <w:b/>
          <w:bCs/>
          <w:lang w:val="en-GB"/>
        </w:rPr>
        <w:t>.</w:t>
      </w:r>
    </w:p>
    <w:p w:rsidR="007F6474" w:rsidRPr="007F6474" w:rsidRDefault="007F6474" w:rsidP="007F6474">
      <w:pPr>
        <w:pStyle w:val="ListParagraph"/>
        <w:numPr>
          <w:ilvl w:val="0"/>
          <w:numId w:val="12"/>
        </w:numPr>
        <w:autoSpaceDE w:val="0"/>
        <w:autoSpaceDN w:val="0"/>
        <w:adjustRightInd w:val="0"/>
        <w:ind w:left="0" w:firstLine="0"/>
        <w:jc w:val="both"/>
        <w:rPr>
          <w:rFonts w:ascii="Trebuchet MS" w:hAnsi="Trebuchet MS"/>
          <w:b/>
          <w:lang w:val="en-GB"/>
        </w:rPr>
      </w:pPr>
      <w:r>
        <w:rPr>
          <w:rFonts w:ascii="Trebuchet MS" w:hAnsi="Trebuchet MS"/>
          <w:b/>
          <w:bCs/>
          <w:lang w:val="en-GB"/>
        </w:rPr>
        <w:t>La alineatele</w:t>
      </w:r>
      <w:r w:rsidRPr="00C2381B">
        <w:rPr>
          <w:rFonts w:ascii="Trebuchet MS" w:hAnsi="Trebuchet MS"/>
          <w:b/>
          <w:bCs/>
          <w:lang w:val="en-GB"/>
        </w:rPr>
        <w:t xml:space="preserve"> </w:t>
      </w:r>
      <w:r w:rsidRPr="007F6474">
        <w:rPr>
          <w:rFonts w:ascii="Trebuchet MS" w:hAnsi="Trebuchet MS"/>
          <w:b/>
          <w:bCs/>
          <w:lang w:val="en-GB"/>
        </w:rPr>
        <w:t>4 și 5</w:t>
      </w:r>
      <w:r>
        <w:rPr>
          <w:rFonts w:ascii="Trebuchet MS" w:hAnsi="Trebuchet MS"/>
          <w:b/>
          <w:bCs/>
          <w:lang w:val="en-GB"/>
        </w:rPr>
        <w:t xml:space="preserve"> ale </w:t>
      </w:r>
      <w:r w:rsidRPr="00C2381B">
        <w:rPr>
          <w:rFonts w:ascii="Trebuchet MS" w:hAnsi="Trebuchet MS"/>
          <w:b/>
          <w:bCs/>
          <w:lang w:val="en-GB"/>
        </w:rPr>
        <w:t>articolul</w:t>
      </w:r>
      <w:r w:rsidR="000948CE">
        <w:rPr>
          <w:rFonts w:ascii="Trebuchet MS" w:hAnsi="Trebuchet MS"/>
          <w:b/>
          <w:bCs/>
          <w:lang w:val="en-GB"/>
        </w:rPr>
        <w:t>ui</w:t>
      </w:r>
      <w:r w:rsidR="00D5167F">
        <w:rPr>
          <w:rFonts w:ascii="Trebuchet MS" w:hAnsi="Trebuchet MS"/>
          <w:b/>
          <w:bCs/>
          <w:lang w:val="en-GB"/>
        </w:rPr>
        <w:t xml:space="preserve"> 16</w:t>
      </w:r>
      <w:r w:rsidRPr="00C2381B">
        <w:rPr>
          <w:rFonts w:ascii="Trebuchet MS" w:hAnsi="Trebuchet MS"/>
          <w:b/>
          <w:bCs/>
          <w:lang w:val="en-GB"/>
        </w:rPr>
        <w:t>^1</w:t>
      </w:r>
      <w:r>
        <w:rPr>
          <w:rFonts w:ascii="Trebuchet MS" w:hAnsi="Trebuchet MS"/>
          <w:b/>
          <w:bCs/>
          <w:lang w:val="en-GB"/>
        </w:rPr>
        <w:t>,</w:t>
      </w:r>
      <w:r w:rsidRPr="00C2381B">
        <w:rPr>
          <w:rFonts w:ascii="Trebuchet MS" w:hAnsi="Trebuchet MS"/>
          <w:b/>
          <w:iCs/>
          <w:lang w:val="ro-RO"/>
        </w:rPr>
        <w:t xml:space="preserve"> </w:t>
      </w:r>
      <w:r w:rsidRPr="00B91EC8">
        <w:rPr>
          <w:rFonts w:ascii="Trebuchet MS" w:hAnsi="Trebuchet MS"/>
          <w:b/>
          <w:iCs/>
          <w:lang w:val="ro-RO"/>
        </w:rPr>
        <w:t>sintagma ”Ministerul Finanţelor Publice” se înlocuieşte cu sintagma ”Ministerul Muncii şi Justiției Sociale</w:t>
      </w:r>
      <w:r>
        <w:rPr>
          <w:rFonts w:ascii="Trebuchet MS" w:hAnsi="Trebuchet MS"/>
          <w:b/>
          <w:bCs/>
          <w:lang w:val="en-GB"/>
        </w:rPr>
        <w:t>.</w:t>
      </w:r>
    </w:p>
    <w:p w:rsidR="00A334B1" w:rsidRPr="005D723E" w:rsidRDefault="00A334B1" w:rsidP="005159C7">
      <w:pPr>
        <w:pStyle w:val="ListParagraph"/>
        <w:numPr>
          <w:ilvl w:val="0"/>
          <w:numId w:val="12"/>
        </w:numPr>
        <w:autoSpaceDE w:val="0"/>
        <w:autoSpaceDN w:val="0"/>
        <w:adjustRightInd w:val="0"/>
        <w:ind w:left="0" w:firstLine="0"/>
        <w:jc w:val="both"/>
        <w:rPr>
          <w:rFonts w:ascii="Trebuchet MS" w:hAnsi="Trebuchet MS"/>
          <w:b/>
          <w:lang w:val="en-GB"/>
        </w:rPr>
      </w:pPr>
      <w:r>
        <w:rPr>
          <w:rFonts w:ascii="Trebuchet MS" w:hAnsi="Trebuchet MS"/>
          <w:b/>
          <w:bCs/>
          <w:lang w:val="en-GB"/>
        </w:rPr>
        <w:t xml:space="preserve">La </w:t>
      </w:r>
      <w:r w:rsidRPr="00B91EC8">
        <w:rPr>
          <w:rFonts w:ascii="Trebuchet MS" w:hAnsi="Trebuchet MS"/>
          <w:b/>
          <w:bCs/>
          <w:lang w:val="en-GB"/>
        </w:rPr>
        <w:t>alineatul 1</w:t>
      </w:r>
      <w:r>
        <w:rPr>
          <w:rFonts w:ascii="Trebuchet MS" w:hAnsi="Trebuchet MS"/>
          <w:b/>
          <w:bCs/>
          <w:lang w:val="en-GB"/>
        </w:rPr>
        <w:t xml:space="preserve"> al articolului </w:t>
      </w:r>
      <w:r w:rsidR="00CF4C2A">
        <w:rPr>
          <w:rFonts w:ascii="Trebuchet MS" w:hAnsi="Trebuchet MS"/>
          <w:b/>
          <w:bCs/>
          <w:lang w:val="en-GB"/>
        </w:rPr>
        <w:t>17</w:t>
      </w:r>
      <w:r>
        <w:rPr>
          <w:rFonts w:ascii="Trebuchet MS" w:hAnsi="Trebuchet MS"/>
          <w:b/>
          <w:bCs/>
          <w:lang w:val="en-GB"/>
        </w:rPr>
        <w:t xml:space="preserve">, </w:t>
      </w:r>
      <w:r w:rsidRPr="00B91EC8">
        <w:rPr>
          <w:rFonts w:ascii="Trebuchet MS" w:hAnsi="Trebuchet MS"/>
          <w:b/>
          <w:iCs/>
          <w:lang w:val="ro-RO"/>
        </w:rPr>
        <w:t>sintagma ”Ministerul</w:t>
      </w:r>
      <w:r w:rsidR="005D723E">
        <w:rPr>
          <w:rFonts w:ascii="Trebuchet MS" w:hAnsi="Trebuchet MS"/>
          <w:b/>
          <w:iCs/>
          <w:lang w:val="ro-RO"/>
        </w:rPr>
        <w:t>ui</w:t>
      </w:r>
      <w:r w:rsidRPr="00B91EC8">
        <w:rPr>
          <w:rFonts w:ascii="Trebuchet MS" w:hAnsi="Trebuchet MS"/>
          <w:b/>
          <w:iCs/>
          <w:lang w:val="ro-RO"/>
        </w:rPr>
        <w:t xml:space="preserve"> Finanţelor Publice” se înlocuieşte cu sintagma ”Ministerul</w:t>
      </w:r>
      <w:r w:rsidR="005D723E">
        <w:rPr>
          <w:rFonts w:ascii="Trebuchet MS" w:hAnsi="Trebuchet MS"/>
          <w:b/>
          <w:iCs/>
          <w:lang w:val="ro-RO"/>
        </w:rPr>
        <w:t>ui</w:t>
      </w:r>
      <w:r w:rsidRPr="00B91EC8">
        <w:rPr>
          <w:rFonts w:ascii="Trebuchet MS" w:hAnsi="Trebuchet MS"/>
          <w:b/>
          <w:iCs/>
          <w:lang w:val="ro-RO"/>
        </w:rPr>
        <w:t xml:space="preserve"> Muncii şi Justiției Sociale</w:t>
      </w:r>
      <w:r w:rsidR="005159C7">
        <w:rPr>
          <w:rFonts w:ascii="Trebuchet MS" w:hAnsi="Trebuchet MS"/>
          <w:b/>
          <w:bCs/>
          <w:lang w:val="en-GB"/>
        </w:rPr>
        <w:t>.</w:t>
      </w:r>
    </w:p>
    <w:p w:rsidR="005D723E" w:rsidRPr="005D723E" w:rsidRDefault="005D723E" w:rsidP="005D723E">
      <w:pPr>
        <w:numPr>
          <w:ilvl w:val="0"/>
          <w:numId w:val="12"/>
        </w:numPr>
        <w:autoSpaceDE w:val="0"/>
        <w:autoSpaceDN w:val="0"/>
        <w:spacing w:after="0" w:line="240" w:lineRule="auto"/>
        <w:ind w:left="0" w:firstLine="0"/>
        <w:jc w:val="both"/>
        <w:rPr>
          <w:rFonts w:ascii="Trebuchet MS" w:hAnsi="Trebuchet MS"/>
          <w:lang w:val="en-GB"/>
        </w:rPr>
      </w:pPr>
      <w:r>
        <w:rPr>
          <w:rFonts w:ascii="Trebuchet MS" w:hAnsi="Trebuchet MS"/>
          <w:b/>
          <w:bCs/>
          <w:lang w:val="en-GB"/>
        </w:rPr>
        <w:t xml:space="preserve">La </w:t>
      </w:r>
      <w:r w:rsidRPr="00B91EC8">
        <w:rPr>
          <w:rFonts w:ascii="Trebuchet MS" w:hAnsi="Trebuchet MS"/>
          <w:b/>
          <w:bCs/>
          <w:lang w:val="en-GB"/>
        </w:rPr>
        <w:t xml:space="preserve">articolul 19,  </w:t>
      </w:r>
      <w:r w:rsidRPr="00B91EC8">
        <w:rPr>
          <w:rFonts w:ascii="Trebuchet MS" w:hAnsi="Trebuchet MS"/>
          <w:b/>
          <w:iCs/>
          <w:lang w:val="ro-RO"/>
        </w:rPr>
        <w:t>sintagma ”Ministerului Finanţelor Publice” se înlocuieşte cu sintagma ”Ministerului Muncii şi Justiției Sociale”.</w:t>
      </w:r>
    </w:p>
    <w:p w:rsidR="00B07C57" w:rsidRPr="005D723E" w:rsidRDefault="00C2381B" w:rsidP="005D723E">
      <w:pPr>
        <w:pStyle w:val="ListParagraph"/>
        <w:numPr>
          <w:ilvl w:val="0"/>
          <w:numId w:val="12"/>
        </w:numPr>
        <w:autoSpaceDE w:val="0"/>
        <w:autoSpaceDN w:val="0"/>
        <w:adjustRightInd w:val="0"/>
        <w:ind w:left="0" w:firstLine="0"/>
        <w:jc w:val="both"/>
        <w:rPr>
          <w:rFonts w:ascii="Trebuchet MS" w:hAnsi="Trebuchet MS"/>
          <w:b/>
          <w:lang w:val="en-GB"/>
        </w:rPr>
      </w:pPr>
      <w:r w:rsidRPr="005D723E">
        <w:rPr>
          <w:rFonts w:ascii="Trebuchet MS" w:hAnsi="Trebuchet MS"/>
          <w:b/>
          <w:bCs/>
          <w:lang w:val="en-GB"/>
        </w:rPr>
        <w:t>La</w:t>
      </w:r>
      <w:r w:rsidR="005D723E" w:rsidRPr="005D723E">
        <w:rPr>
          <w:rFonts w:ascii="Trebuchet MS" w:hAnsi="Trebuchet MS"/>
          <w:b/>
          <w:bCs/>
          <w:lang w:val="en-GB"/>
        </w:rPr>
        <w:t xml:space="preserve"> alineatele 1 și 2 ale articolul</w:t>
      </w:r>
      <w:r w:rsidR="000948CE">
        <w:rPr>
          <w:rFonts w:ascii="Trebuchet MS" w:hAnsi="Trebuchet MS"/>
          <w:b/>
          <w:bCs/>
          <w:lang w:val="en-GB"/>
        </w:rPr>
        <w:t>ui</w:t>
      </w:r>
      <w:r w:rsidR="005D723E" w:rsidRPr="005D723E">
        <w:rPr>
          <w:rFonts w:ascii="Trebuchet MS" w:hAnsi="Trebuchet MS"/>
          <w:b/>
          <w:bCs/>
          <w:lang w:val="en-GB"/>
        </w:rPr>
        <w:t xml:space="preserve"> 20</w:t>
      </w:r>
      <w:r w:rsidR="00B0738E" w:rsidRPr="005D723E">
        <w:rPr>
          <w:rFonts w:ascii="Trebuchet MS" w:hAnsi="Trebuchet MS"/>
          <w:b/>
          <w:bCs/>
          <w:lang w:val="en-GB"/>
        </w:rPr>
        <w:t xml:space="preserve">, </w:t>
      </w:r>
      <w:r w:rsidR="00A334B1" w:rsidRPr="005D723E">
        <w:rPr>
          <w:rFonts w:ascii="Trebuchet MS" w:hAnsi="Trebuchet MS"/>
          <w:b/>
          <w:bCs/>
          <w:lang w:val="en-GB"/>
        </w:rPr>
        <w:t xml:space="preserve"> </w:t>
      </w:r>
      <w:r w:rsidR="00A334B1" w:rsidRPr="005D723E">
        <w:rPr>
          <w:rFonts w:ascii="Trebuchet MS" w:hAnsi="Trebuchet MS"/>
          <w:b/>
          <w:iCs/>
          <w:lang w:val="ro-RO"/>
        </w:rPr>
        <w:t>sintagma ”Ministerul Finanţelor Publice” se înlocuieşte cu sintagma ”Ministerul Muncii şi Justiției Sociale</w:t>
      </w:r>
      <w:r w:rsidR="007B7202" w:rsidRPr="005D723E">
        <w:rPr>
          <w:rFonts w:ascii="Trebuchet MS" w:hAnsi="Trebuchet MS"/>
          <w:b/>
          <w:iCs/>
          <w:lang w:val="ro-RO"/>
        </w:rPr>
        <w:t>.</w:t>
      </w:r>
      <w:r w:rsidR="00A334B1" w:rsidRPr="005D723E" w:rsidDel="00A334B1">
        <w:rPr>
          <w:rFonts w:ascii="Trebuchet MS" w:hAnsi="Trebuchet MS"/>
          <w:b/>
          <w:bCs/>
          <w:lang w:val="en-GB"/>
        </w:rPr>
        <w:t xml:space="preserve"> </w:t>
      </w:r>
    </w:p>
    <w:p w:rsidR="0077415C" w:rsidRPr="00B91EC8" w:rsidRDefault="0077415C" w:rsidP="0077415C">
      <w:pPr>
        <w:pStyle w:val="ListParagraph"/>
        <w:rPr>
          <w:rFonts w:ascii="Trebuchet MS" w:hAnsi="Trebuchet MS"/>
          <w:iCs/>
          <w:lang w:val="ro-RO"/>
        </w:rPr>
      </w:pPr>
    </w:p>
    <w:p w:rsidR="008624F9" w:rsidRPr="00736A8F" w:rsidRDefault="00B07C57" w:rsidP="00C97C1D">
      <w:pPr>
        <w:pStyle w:val="ListParagraph"/>
        <w:numPr>
          <w:ilvl w:val="0"/>
          <w:numId w:val="9"/>
        </w:numPr>
        <w:autoSpaceDE w:val="0"/>
        <w:autoSpaceDN w:val="0"/>
        <w:adjustRightInd w:val="0"/>
        <w:ind w:left="0" w:firstLine="0"/>
        <w:jc w:val="both"/>
        <w:rPr>
          <w:rFonts w:ascii="Trebuchet MS" w:hAnsi="Trebuchet MS"/>
          <w:b/>
          <w:lang w:val="en-GB"/>
        </w:rPr>
      </w:pPr>
      <w:r w:rsidRPr="00B91EC8">
        <w:rPr>
          <w:rFonts w:ascii="Trebuchet MS" w:hAnsi="Trebuchet MS"/>
          <w:b/>
          <w:iCs/>
          <w:lang w:val="ro-RO"/>
        </w:rPr>
        <w:t xml:space="preserve">La </w:t>
      </w:r>
      <w:r w:rsidR="00736A8F" w:rsidRPr="00B91EC8">
        <w:rPr>
          <w:rFonts w:ascii="Trebuchet MS" w:hAnsi="Trebuchet MS" w:cs="Calibri"/>
          <w:b/>
          <w:iCs/>
          <w:lang w:val="ro-RO"/>
        </w:rPr>
        <w:t>alineatul 5</w:t>
      </w:r>
      <w:r w:rsidR="00736A8F">
        <w:rPr>
          <w:rFonts w:ascii="Trebuchet MS" w:hAnsi="Trebuchet MS" w:cs="Calibri"/>
          <w:b/>
          <w:iCs/>
          <w:lang w:val="ro-RO"/>
        </w:rPr>
        <w:t xml:space="preserve"> al </w:t>
      </w:r>
      <w:r w:rsidRPr="00B91EC8">
        <w:rPr>
          <w:rFonts w:ascii="Trebuchet MS" w:hAnsi="Trebuchet MS"/>
          <w:b/>
          <w:iCs/>
          <w:lang w:val="ro-RO"/>
        </w:rPr>
        <w:t>a</w:t>
      </w:r>
      <w:r w:rsidR="008624F9" w:rsidRPr="00B91EC8">
        <w:rPr>
          <w:rFonts w:ascii="Trebuchet MS" w:hAnsi="Trebuchet MS" w:cs="Calibri"/>
          <w:b/>
          <w:iCs/>
          <w:lang w:val="ro-RO"/>
        </w:rPr>
        <w:t>rticolul</w:t>
      </w:r>
      <w:r w:rsidR="00736A8F">
        <w:rPr>
          <w:rFonts w:ascii="Trebuchet MS" w:hAnsi="Trebuchet MS" w:cs="Calibri"/>
          <w:b/>
          <w:iCs/>
          <w:lang w:val="ro-RO"/>
        </w:rPr>
        <w:t>ui 20, sintagma ”</w:t>
      </w:r>
      <w:r w:rsidR="00736A8F" w:rsidRPr="00736A8F">
        <w:rPr>
          <w:rFonts w:ascii="Trebuchet MS" w:hAnsi="Trebuchet MS"/>
          <w:lang w:val="en-GB"/>
        </w:rPr>
        <w:t xml:space="preserve"> </w:t>
      </w:r>
      <w:r w:rsidR="00736A8F" w:rsidRPr="00736A8F">
        <w:rPr>
          <w:rFonts w:ascii="Trebuchet MS" w:hAnsi="Trebuchet MS"/>
          <w:b/>
          <w:lang w:val="en-GB"/>
        </w:rPr>
        <w:t>Ordonanţei de urgenţă a Guvernului nr.117/2006 privind procedurile naţionale în domeniul ajutorului de stat, aprobată cu modificări și com</w:t>
      </w:r>
      <w:r w:rsidR="006165B7">
        <w:rPr>
          <w:rFonts w:ascii="Trebuchet MS" w:hAnsi="Trebuchet MS"/>
          <w:b/>
          <w:lang w:val="en-GB"/>
        </w:rPr>
        <w:t>pletări prin Legea nr. 137/2007</w:t>
      </w:r>
      <w:r w:rsidR="00736A8F" w:rsidRPr="00736A8F">
        <w:rPr>
          <w:rFonts w:ascii="Trebuchet MS" w:hAnsi="Trebuchet MS" w:cs="Calibri"/>
          <w:b/>
          <w:iCs/>
          <w:lang w:val="ro-RO"/>
        </w:rPr>
        <w:t>”</w:t>
      </w:r>
      <w:r w:rsidR="006165B7">
        <w:rPr>
          <w:rFonts w:ascii="Trebuchet MS" w:hAnsi="Trebuchet MS" w:cs="Calibri"/>
          <w:b/>
          <w:iCs/>
          <w:lang w:val="ro-RO"/>
        </w:rPr>
        <w:t xml:space="preserve"> </w:t>
      </w:r>
      <w:r w:rsidR="00736A8F" w:rsidRPr="00736A8F">
        <w:rPr>
          <w:rFonts w:ascii="Trebuchet MS" w:hAnsi="Trebuchet MS" w:cs="Calibri"/>
          <w:b/>
          <w:iCs/>
          <w:lang w:val="ro-RO"/>
        </w:rPr>
        <w:t>se înlocuieș</w:t>
      </w:r>
      <w:r w:rsidR="00736A8F">
        <w:rPr>
          <w:rFonts w:ascii="Trebuchet MS" w:hAnsi="Trebuchet MS" w:cs="Calibri"/>
          <w:b/>
          <w:iCs/>
          <w:lang w:val="ro-RO"/>
        </w:rPr>
        <w:t xml:space="preserve">te cu sintagma </w:t>
      </w:r>
      <w:r w:rsidRPr="00736A8F">
        <w:rPr>
          <w:rFonts w:ascii="Trebuchet MS" w:hAnsi="Trebuchet MS"/>
          <w:b/>
          <w:lang w:val="en-GB"/>
        </w:rPr>
        <w:t>”</w:t>
      </w:r>
      <w:r w:rsidR="00A71DF1" w:rsidRPr="00736A8F">
        <w:rPr>
          <w:rFonts w:ascii="Trebuchet MS" w:hAnsi="Trebuchet MS"/>
          <w:b/>
          <w:lang w:val="en-GB"/>
        </w:rPr>
        <w:t>Ordonanţei de urgenţă a Guvernului nr. 77/2014  privind procedurile naţionale în domeniul ajutorului de stat, precum şi pentru modificarea şi completarea Legii concurenţei nr. 21/1996, cu modificările și completările ulterioare.</w:t>
      </w:r>
      <w:r w:rsidRPr="00736A8F">
        <w:rPr>
          <w:rFonts w:ascii="Trebuchet MS" w:hAnsi="Trebuchet MS"/>
          <w:b/>
          <w:lang w:val="en-GB"/>
        </w:rPr>
        <w:t>”</w:t>
      </w:r>
    </w:p>
    <w:p w:rsidR="00736A8F" w:rsidRPr="000E5B05" w:rsidRDefault="00736A8F" w:rsidP="005159C7">
      <w:pPr>
        <w:pStyle w:val="ListParagraph"/>
        <w:tabs>
          <w:tab w:val="left" w:pos="720"/>
        </w:tabs>
        <w:autoSpaceDE w:val="0"/>
        <w:autoSpaceDN w:val="0"/>
        <w:adjustRightInd w:val="0"/>
        <w:ind w:left="0"/>
        <w:jc w:val="both"/>
        <w:rPr>
          <w:rFonts w:ascii="Trebuchet MS" w:hAnsi="Trebuchet MS"/>
          <w:lang w:val="ro-RO" w:eastAsia="zh-CN"/>
        </w:rPr>
      </w:pPr>
    </w:p>
    <w:p w:rsidR="00EF1E36" w:rsidRPr="000E5B05" w:rsidRDefault="000E5B05" w:rsidP="000E5B05">
      <w:pPr>
        <w:pStyle w:val="ListParagraph"/>
        <w:autoSpaceDE w:val="0"/>
        <w:autoSpaceDN w:val="0"/>
        <w:adjustRightInd w:val="0"/>
        <w:ind w:left="0" w:firstLine="720"/>
        <w:jc w:val="both"/>
        <w:rPr>
          <w:rFonts w:ascii="Trebuchet MS" w:hAnsi="Trebuchet MS"/>
          <w:b/>
          <w:iCs/>
          <w:lang w:val="ro-RO"/>
        </w:rPr>
      </w:pPr>
      <w:r>
        <w:rPr>
          <w:rFonts w:ascii="Trebuchet MS" w:hAnsi="Trebuchet MS"/>
          <w:b/>
          <w:lang w:val="en-GB"/>
        </w:rPr>
        <w:t xml:space="preserve">Art. II </w:t>
      </w:r>
      <w:r w:rsidR="00EF1E36">
        <w:rPr>
          <w:rFonts w:ascii="Trebuchet MS" w:hAnsi="Trebuchet MS"/>
          <w:lang w:val="en-GB"/>
        </w:rPr>
        <w:t xml:space="preserve">- </w:t>
      </w:r>
      <w:r w:rsidR="00EF1E36" w:rsidRPr="00B91EC8">
        <w:rPr>
          <w:rFonts w:ascii="Trebuchet MS" w:hAnsi="Trebuchet MS"/>
          <w:lang w:val="en-GB"/>
        </w:rPr>
        <w:t>(1) Proiectele de investiții, pentru care a fost aprobat acordul pentru finanțare, aflate în derulare la data p</w:t>
      </w:r>
      <w:r w:rsidR="00EF1E36">
        <w:rPr>
          <w:rFonts w:ascii="Trebuchet MS" w:hAnsi="Trebuchet MS"/>
          <w:lang w:val="en-GB"/>
        </w:rPr>
        <w:t>ublicării prezentei hotărâri a G</w:t>
      </w:r>
      <w:r w:rsidR="00EF1E36" w:rsidRPr="00B91EC8">
        <w:rPr>
          <w:rFonts w:ascii="Trebuchet MS" w:hAnsi="Trebuchet MS"/>
          <w:lang w:val="en-GB"/>
        </w:rPr>
        <w:t>uvernului, primesc în continuare ajutorul de stat prin alocări de la bugetul de stat prin bugetul Ministerului Finanțelor Publice – Acțiuni generale, sub formă de sume nerambursabile, în raport cu cheltuielile eligibile și în limita intensității maxim admise.</w:t>
      </w:r>
    </w:p>
    <w:p w:rsidR="00EF1E36" w:rsidRDefault="00EF1E36" w:rsidP="00EF1E36">
      <w:pPr>
        <w:pStyle w:val="ListParagraph"/>
        <w:tabs>
          <w:tab w:val="left" w:pos="720"/>
        </w:tabs>
        <w:autoSpaceDE w:val="0"/>
        <w:autoSpaceDN w:val="0"/>
        <w:adjustRightInd w:val="0"/>
        <w:ind w:left="0" w:firstLine="270"/>
        <w:jc w:val="both"/>
        <w:rPr>
          <w:rFonts w:ascii="Trebuchet MS" w:hAnsi="Trebuchet MS"/>
          <w:lang w:val="en-GB"/>
        </w:rPr>
      </w:pPr>
      <w:r w:rsidRPr="00B91EC8">
        <w:rPr>
          <w:rFonts w:ascii="Trebuchet MS" w:hAnsi="Trebuchet MS"/>
          <w:lang w:val="en-GB"/>
        </w:rPr>
        <w:tab/>
        <w:t>(2) Ministerul Finanţelor Publice păstrează înregistrările, care conţin toate informaţiile necesare pentru a stabili dacă au fost respectate criteriile din Regulament, referitoare la toate ajutoarele de stat acordate în cadrul schemei până la data publicării prezentei hotărâri a guvernului. Aceste înregistrări sunt păstrate timp de 10 ani de la data acordării ultimului aj</w:t>
      </w:r>
      <w:r w:rsidR="000E5B05">
        <w:rPr>
          <w:rFonts w:ascii="Trebuchet MS" w:hAnsi="Trebuchet MS"/>
          <w:lang w:val="en-GB"/>
        </w:rPr>
        <w:t>utor de stat în cadrul schemei.</w:t>
      </w:r>
    </w:p>
    <w:p w:rsidR="00736A8F" w:rsidRPr="00B91EC8" w:rsidRDefault="00736A8F" w:rsidP="00EF1E36">
      <w:pPr>
        <w:pStyle w:val="ListParagraph"/>
        <w:tabs>
          <w:tab w:val="left" w:pos="1395"/>
        </w:tabs>
        <w:autoSpaceDE w:val="0"/>
        <w:autoSpaceDN w:val="0"/>
        <w:adjustRightInd w:val="0"/>
        <w:ind w:left="0"/>
        <w:jc w:val="both"/>
        <w:rPr>
          <w:rFonts w:ascii="Trebuchet MS" w:hAnsi="Trebuchet MS"/>
          <w:lang w:val="en-GB"/>
        </w:rPr>
      </w:pPr>
    </w:p>
    <w:p w:rsidR="005C0C68" w:rsidRPr="00B91EC8" w:rsidRDefault="005C0C68" w:rsidP="00E62380">
      <w:pPr>
        <w:pStyle w:val="ListParagraph"/>
        <w:tabs>
          <w:tab w:val="left" w:pos="720"/>
        </w:tabs>
        <w:autoSpaceDE w:val="0"/>
        <w:autoSpaceDN w:val="0"/>
        <w:adjustRightInd w:val="0"/>
        <w:ind w:left="-90" w:firstLine="450"/>
        <w:jc w:val="both"/>
        <w:rPr>
          <w:rFonts w:ascii="Trebuchet MS" w:hAnsi="Trebuchet MS"/>
          <w:lang w:val="en-GB"/>
        </w:rPr>
      </w:pPr>
    </w:p>
    <w:p w:rsidR="00F15101" w:rsidRPr="00B91EC8" w:rsidRDefault="00F15101" w:rsidP="00973A4A">
      <w:pPr>
        <w:autoSpaceDE w:val="0"/>
        <w:spacing w:after="0" w:line="360" w:lineRule="auto"/>
        <w:jc w:val="center"/>
        <w:rPr>
          <w:rFonts w:ascii="Trebuchet MS" w:hAnsi="Trebuchet MS" w:cs="Times New Roman"/>
          <w:b/>
          <w:sz w:val="24"/>
          <w:szCs w:val="24"/>
          <w:lang w:val="ro-RO"/>
        </w:rPr>
      </w:pPr>
      <w:r w:rsidRPr="00B91EC8">
        <w:rPr>
          <w:rFonts w:ascii="Trebuchet MS" w:hAnsi="Trebuchet MS" w:cs="Times New Roman"/>
          <w:b/>
          <w:sz w:val="24"/>
          <w:szCs w:val="24"/>
          <w:lang w:val="ro-RO"/>
        </w:rPr>
        <w:t>PRIM-MINISTRU</w:t>
      </w:r>
    </w:p>
    <w:p w:rsidR="008D72D4" w:rsidRPr="00B91EC8" w:rsidRDefault="00973A4A" w:rsidP="00973A4A">
      <w:pPr>
        <w:autoSpaceDE w:val="0"/>
        <w:spacing w:after="0" w:line="360" w:lineRule="auto"/>
        <w:jc w:val="center"/>
        <w:rPr>
          <w:rFonts w:ascii="Trebuchet MS" w:hAnsi="Trebuchet MS" w:cs="Times New Roman"/>
          <w:sz w:val="24"/>
          <w:szCs w:val="24"/>
          <w:lang w:val="ro-RO"/>
        </w:rPr>
      </w:pPr>
      <w:r w:rsidRPr="00B91EC8">
        <w:rPr>
          <w:rFonts w:ascii="Trebuchet MS" w:hAnsi="Trebuchet MS" w:cs="Times New Roman"/>
          <w:b/>
          <w:sz w:val="24"/>
          <w:szCs w:val="24"/>
          <w:lang w:val="ro-RO"/>
        </w:rPr>
        <w:t>Mihai TUDOSE</w:t>
      </w:r>
    </w:p>
    <w:sectPr w:rsidR="008D72D4" w:rsidRPr="00B91EC8" w:rsidSect="007F403E">
      <w:footerReference w:type="default" r:id="rId9"/>
      <w:pgSz w:w="12240" w:h="15840"/>
      <w:pgMar w:top="1418" w:right="1041" w:bottom="540" w:left="1418" w:header="144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AFA" w:rsidRDefault="00960AFA">
      <w:pPr>
        <w:spacing w:after="0" w:line="240" w:lineRule="auto"/>
      </w:pPr>
      <w:r>
        <w:separator/>
      </w:r>
    </w:p>
  </w:endnote>
  <w:endnote w:type="continuationSeparator" w:id="0">
    <w:p w:rsidR="00960AFA" w:rsidRDefault="00960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D4" w:rsidRDefault="00037ECC">
    <w:pPr>
      <w:pStyle w:val="Footer"/>
      <w:jc w:val="right"/>
      <w:rPr>
        <w:rFonts w:ascii="Times New Roman" w:hAnsi="Times New Roman" w:cs="Times New Roman"/>
        <w:sz w:val="20"/>
        <w:szCs w:val="20"/>
      </w:rPr>
    </w:pPr>
    <w:r>
      <w:rPr>
        <w:sz w:val="20"/>
        <w:szCs w:val="20"/>
      </w:rPr>
      <w:fldChar w:fldCharType="begin"/>
    </w:r>
    <w:r w:rsidR="008D72D4">
      <w:rPr>
        <w:sz w:val="20"/>
        <w:szCs w:val="20"/>
      </w:rPr>
      <w:instrText xml:space="preserve"> PAGE </w:instrText>
    </w:r>
    <w:r>
      <w:rPr>
        <w:sz w:val="20"/>
        <w:szCs w:val="20"/>
      </w:rPr>
      <w:fldChar w:fldCharType="separate"/>
    </w:r>
    <w:r w:rsidR="0043467A">
      <w:rPr>
        <w:noProof/>
        <w:sz w:val="20"/>
        <w:szCs w:val="20"/>
      </w:rPr>
      <w:t>1</w:t>
    </w:r>
    <w:r>
      <w:rPr>
        <w:sz w:val="20"/>
        <w:szCs w:val="20"/>
      </w:rPr>
      <w:fldChar w:fldCharType="end"/>
    </w:r>
  </w:p>
  <w:p w:rsidR="008D72D4" w:rsidRDefault="008D72D4">
    <w:pPr>
      <w:pStyle w:val="Foo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AFA" w:rsidRDefault="00960AFA">
      <w:pPr>
        <w:spacing w:after="0" w:line="240" w:lineRule="auto"/>
      </w:pPr>
      <w:r>
        <w:separator/>
      </w:r>
    </w:p>
  </w:footnote>
  <w:footnote w:type="continuationSeparator" w:id="0">
    <w:p w:rsidR="00960AFA" w:rsidRDefault="00960A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F636FD6E"/>
    <w:name w:val="WW8Num3"/>
    <w:lvl w:ilvl="0">
      <w:start w:val="2"/>
      <w:numFmt w:val="decimal"/>
      <w:lvlText w:val="%1."/>
      <w:lvlJc w:val="left"/>
      <w:pPr>
        <w:tabs>
          <w:tab w:val="num" w:pos="-90"/>
        </w:tabs>
        <w:ind w:left="630" w:hanging="360"/>
      </w:pPr>
      <w:rPr>
        <w:rFonts w:ascii="Times New Roman" w:hAnsi="Times New Roman" w:cs="Times New Roman" w:hint="default"/>
        <w:b/>
        <w:sz w:val="24"/>
        <w:szCs w:val="24"/>
        <w:lang w:val="fr-BE"/>
      </w:rPr>
    </w:lvl>
  </w:abstractNum>
  <w:abstractNum w:abstractNumId="2">
    <w:nsid w:val="00000003"/>
    <w:multiLevelType w:val="singleLevel"/>
    <w:tmpl w:val="71F2D224"/>
    <w:lvl w:ilvl="0">
      <w:start w:val="1"/>
      <w:numFmt w:val="decimal"/>
      <w:lvlText w:val="%1."/>
      <w:lvlJc w:val="left"/>
      <w:pPr>
        <w:tabs>
          <w:tab w:val="num" w:pos="0"/>
        </w:tabs>
        <w:ind w:left="1080" w:hanging="360"/>
      </w:pPr>
      <w:rPr>
        <w:rFonts w:ascii="Times New Roman" w:hAnsi="Times New Roman" w:cs="Times New Roman" w:hint="default"/>
        <w:b/>
        <w:i w:val="0"/>
        <w:color w:val="auto"/>
        <w:sz w:val="24"/>
        <w:szCs w:val="24"/>
        <w:lang w:val="ro-RO"/>
      </w:rPr>
    </w:lvl>
  </w:abstractNum>
  <w:abstractNum w:abstractNumId="3">
    <w:nsid w:val="00000004"/>
    <w:multiLevelType w:val="singleLevel"/>
    <w:tmpl w:val="00000004"/>
    <w:name w:val="WW8Num5"/>
    <w:lvl w:ilvl="0">
      <w:start w:val="1"/>
      <w:numFmt w:val="decimal"/>
      <w:lvlText w:val="%1."/>
      <w:lvlJc w:val="left"/>
      <w:pPr>
        <w:tabs>
          <w:tab w:val="num" w:pos="0"/>
        </w:tabs>
        <w:ind w:left="720" w:hanging="360"/>
      </w:pPr>
      <w:rPr>
        <w:rFonts w:cs="Times New Roman" w:hint="default"/>
        <w:sz w:val="26"/>
        <w:szCs w:val="26"/>
        <w:lang w:val="fr-BE"/>
      </w:rPr>
    </w:lvl>
  </w:abstractNum>
  <w:abstractNum w:abstractNumId="4">
    <w:nsid w:val="01793FEE"/>
    <w:multiLevelType w:val="hybridMultilevel"/>
    <w:tmpl w:val="9ECEEDCA"/>
    <w:lvl w:ilvl="0" w:tplc="1EC4C98C">
      <w:start w:val="1"/>
      <w:numFmt w:val="decimal"/>
      <w:lvlText w:val="%1."/>
      <w:lvlJc w:val="left"/>
      <w:pPr>
        <w:ind w:left="704" w:hanging="360"/>
      </w:pPr>
      <w:rPr>
        <w:rFonts w:eastAsia="Times New Roman" w:hint="default"/>
        <w:b/>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5">
    <w:nsid w:val="0249494C"/>
    <w:multiLevelType w:val="hybridMultilevel"/>
    <w:tmpl w:val="A012772A"/>
    <w:lvl w:ilvl="0" w:tplc="32EAAC6E">
      <w:start w:val="1"/>
      <w:numFmt w:val="decimal"/>
      <w:lvlText w:val="(%1)"/>
      <w:lvlJc w:val="left"/>
      <w:pPr>
        <w:ind w:left="2150" w:hanging="360"/>
      </w:pPr>
      <w:rPr>
        <w:rFonts w:hint="default"/>
      </w:r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6">
    <w:nsid w:val="106D5028"/>
    <w:multiLevelType w:val="hybridMultilevel"/>
    <w:tmpl w:val="D6C042F4"/>
    <w:lvl w:ilvl="0" w:tplc="DC789094">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AC52D1F"/>
    <w:multiLevelType w:val="singleLevel"/>
    <w:tmpl w:val="71F2D224"/>
    <w:lvl w:ilvl="0">
      <w:start w:val="1"/>
      <w:numFmt w:val="decimal"/>
      <w:lvlText w:val="%1."/>
      <w:lvlJc w:val="left"/>
      <w:pPr>
        <w:tabs>
          <w:tab w:val="num" w:pos="0"/>
        </w:tabs>
        <w:ind w:left="1080" w:hanging="360"/>
      </w:pPr>
      <w:rPr>
        <w:rFonts w:ascii="Times New Roman" w:hAnsi="Times New Roman" w:cs="Times New Roman" w:hint="default"/>
        <w:b/>
        <w:i w:val="0"/>
        <w:color w:val="auto"/>
        <w:sz w:val="24"/>
        <w:szCs w:val="24"/>
        <w:lang w:val="ro-RO"/>
      </w:rPr>
    </w:lvl>
  </w:abstractNum>
  <w:abstractNum w:abstractNumId="8">
    <w:nsid w:val="317E73BC"/>
    <w:multiLevelType w:val="hybridMultilevel"/>
    <w:tmpl w:val="37C4E41E"/>
    <w:lvl w:ilvl="0" w:tplc="D406728C">
      <w:start w:val="1"/>
      <w:numFmt w:val="upperRoman"/>
      <w:lvlText w:val="%1."/>
      <w:lvlJc w:val="left"/>
      <w:pPr>
        <w:ind w:left="862"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3C72D4"/>
    <w:multiLevelType w:val="hybridMultilevel"/>
    <w:tmpl w:val="4AC600CA"/>
    <w:lvl w:ilvl="0" w:tplc="A64654BE">
      <w:start w:val="1"/>
      <w:numFmt w:val="upperRoman"/>
      <w:lvlText w:val="%1."/>
      <w:lvlJc w:val="left"/>
      <w:pPr>
        <w:ind w:left="862"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C42415"/>
    <w:multiLevelType w:val="singleLevel"/>
    <w:tmpl w:val="71F2D224"/>
    <w:lvl w:ilvl="0">
      <w:start w:val="1"/>
      <w:numFmt w:val="decimal"/>
      <w:lvlText w:val="%1."/>
      <w:lvlJc w:val="left"/>
      <w:pPr>
        <w:tabs>
          <w:tab w:val="num" w:pos="0"/>
        </w:tabs>
        <w:ind w:left="1080" w:hanging="360"/>
      </w:pPr>
      <w:rPr>
        <w:rFonts w:ascii="Times New Roman" w:hAnsi="Times New Roman" w:cs="Times New Roman" w:hint="default"/>
        <w:b/>
        <w:i w:val="0"/>
        <w:color w:val="auto"/>
        <w:sz w:val="24"/>
        <w:szCs w:val="24"/>
        <w:lang w:val="ro-RO"/>
      </w:rPr>
    </w:lvl>
  </w:abstractNum>
  <w:abstractNum w:abstractNumId="11">
    <w:nsid w:val="59141168"/>
    <w:multiLevelType w:val="hybridMultilevel"/>
    <w:tmpl w:val="B434A1F0"/>
    <w:lvl w:ilvl="0" w:tplc="0809000F">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320C54"/>
    <w:multiLevelType w:val="hybridMultilevel"/>
    <w:tmpl w:val="37C4E41E"/>
    <w:lvl w:ilvl="0" w:tplc="D406728C">
      <w:start w:val="1"/>
      <w:numFmt w:val="upperRoman"/>
      <w:lvlText w:val="%1."/>
      <w:lvlJc w:val="left"/>
      <w:pPr>
        <w:ind w:left="862"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2B76C2"/>
    <w:multiLevelType w:val="hybridMultilevel"/>
    <w:tmpl w:val="C13E0892"/>
    <w:lvl w:ilvl="0" w:tplc="3A3ED07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7"/>
  </w:num>
  <w:num w:numId="8">
    <w:abstractNumId w:val="11"/>
  </w:num>
  <w:num w:numId="9">
    <w:abstractNumId w:val="8"/>
  </w:num>
  <w:num w:numId="10">
    <w:abstractNumId w:val="5"/>
  </w:num>
  <w:num w:numId="11">
    <w:abstractNumId w:val="13"/>
  </w:num>
  <w:num w:numId="12">
    <w:abstractNumId w:val="6"/>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7C51AD"/>
    <w:rsid w:val="00001AF8"/>
    <w:rsid w:val="000054B3"/>
    <w:rsid w:val="00014E0D"/>
    <w:rsid w:val="00027A2C"/>
    <w:rsid w:val="00037ECC"/>
    <w:rsid w:val="000404D3"/>
    <w:rsid w:val="00050FE2"/>
    <w:rsid w:val="00055559"/>
    <w:rsid w:val="00063145"/>
    <w:rsid w:val="00063C55"/>
    <w:rsid w:val="0007050B"/>
    <w:rsid w:val="0007469C"/>
    <w:rsid w:val="00083133"/>
    <w:rsid w:val="00093AB2"/>
    <w:rsid w:val="000948CE"/>
    <w:rsid w:val="00095616"/>
    <w:rsid w:val="000A0CEE"/>
    <w:rsid w:val="000A1452"/>
    <w:rsid w:val="000A25C1"/>
    <w:rsid w:val="000A5D5E"/>
    <w:rsid w:val="000A67E3"/>
    <w:rsid w:val="000B3414"/>
    <w:rsid w:val="000B484C"/>
    <w:rsid w:val="000B74B6"/>
    <w:rsid w:val="000C3E55"/>
    <w:rsid w:val="000C3F69"/>
    <w:rsid w:val="000D00CE"/>
    <w:rsid w:val="000D1D04"/>
    <w:rsid w:val="000E5B05"/>
    <w:rsid w:val="000F184D"/>
    <w:rsid w:val="000F233F"/>
    <w:rsid w:val="000F7234"/>
    <w:rsid w:val="00107480"/>
    <w:rsid w:val="001129E6"/>
    <w:rsid w:val="00114C97"/>
    <w:rsid w:val="00141CF8"/>
    <w:rsid w:val="00155ACD"/>
    <w:rsid w:val="00155F87"/>
    <w:rsid w:val="00164396"/>
    <w:rsid w:val="00166A6E"/>
    <w:rsid w:val="0017383F"/>
    <w:rsid w:val="001762B1"/>
    <w:rsid w:val="00186B47"/>
    <w:rsid w:val="00192645"/>
    <w:rsid w:val="00195F64"/>
    <w:rsid w:val="00196990"/>
    <w:rsid w:val="001972AC"/>
    <w:rsid w:val="001A7075"/>
    <w:rsid w:val="001B11F6"/>
    <w:rsid w:val="001B306F"/>
    <w:rsid w:val="001B378E"/>
    <w:rsid w:val="001C3D95"/>
    <w:rsid w:val="001C5040"/>
    <w:rsid w:val="001C600D"/>
    <w:rsid w:val="001D061B"/>
    <w:rsid w:val="001F04EA"/>
    <w:rsid w:val="001F18B2"/>
    <w:rsid w:val="001F474A"/>
    <w:rsid w:val="00200EC0"/>
    <w:rsid w:val="00206DA6"/>
    <w:rsid w:val="00210575"/>
    <w:rsid w:val="00217307"/>
    <w:rsid w:val="00217C8F"/>
    <w:rsid w:val="00221B34"/>
    <w:rsid w:val="0023158E"/>
    <w:rsid w:val="0023746A"/>
    <w:rsid w:val="0024448E"/>
    <w:rsid w:val="00247357"/>
    <w:rsid w:val="002638EA"/>
    <w:rsid w:val="00264B57"/>
    <w:rsid w:val="00271784"/>
    <w:rsid w:val="00277A92"/>
    <w:rsid w:val="00282774"/>
    <w:rsid w:val="00285FB8"/>
    <w:rsid w:val="00292EC4"/>
    <w:rsid w:val="00293C6B"/>
    <w:rsid w:val="00295398"/>
    <w:rsid w:val="00297437"/>
    <w:rsid w:val="002A6E41"/>
    <w:rsid w:val="002A71DD"/>
    <w:rsid w:val="002C071C"/>
    <w:rsid w:val="002C7736"/>
    <w:rsid w:val="002D6350"/>
    <w:rsid w:val="002E36DE"/>
    <w:rsid w:val="002E73C1"/>
    <w:rsid w:val="002F4C7F"/>
    <w:rsid w:val="00306CFF"/>
    <w:rsid w:val="003132AC"/>
    <w:rsid w:val="0031508E"/>
    <w:rsid w:val="003159E3"/>
    <w:rsid w:val="00317200"/>
    <w:rsid w:val="003210B0"/>
    <w:rsid w:val="003223C9"/>
    <w:rsid w:val="00324EDD"/>
    <w:rsid w:val="003264E9"/>
    <w:rsid w:val="00326FDE"/>
    <w:rsid w:val="003309F3"/>
    <w:rsid w:val="00330F38"/>
    <w:rsid w:val="003336BC"/>
    <w:rsid w:val="003352F3"/>
    <w:rsid w:val="00336781"/>
    <w:rsid w:val="0034009D"/>
    <w:rsid w:val="003614C4"/>
    <w:rsid w:val="00362467"/>
    <w:rsid w:val="0036791F"/>
    <w:rsid w:val="00371D5D"/>
    <w:rsid w:val="00380A5D"/>
    <w:rsid w:val="00380D50"/>
    <w:rsid w:val="003848F6"/>
    <w:rsid w:val="00386527"/>
    <w:rsid w:val="0039072A"/>
    <w:rsid w:val="003A4331"/>
    <w:rsid w:val="003B09AF"/>
    <w:rsid w:val="003B6404"/>
    <w:rsid w:val="003C43AF"/>
    <w:rsid w:val="003C6EDE"/>
    <w:rsid w:val="003E4AB8"/>
    <w:rsid w:val="003E5B4F"/>
    <w:rsid w:val="003E658C"/>
    <w:rsid w:val="003F02E3"/>
    <w:rsid w:val="00400282"/>
    <w:rsid w:val="004054EA"/>
    <w:rsid w:val="00406FFD"/>
    <w:rsid w:val="00413324"/>
    <w:rsid w:val="00421DF1"/>
    <w:rsid w:val="00433DB6"/>
    <w:rsid w:val="004340C3"/>
    <w:rsid w:val="0043467A"/>
    <w:rsid w:val="00444DD7"/>
    <w:rsid w:val="004455CF"/>
    <w:rsid w:val="00450785"/>
    <w:rsid w:val="004536BA"/>
    <w:rsid w:val="00453998"/>
    <w:rsid w:val="00454C54"/>
    <w:rsid w:val="00463C2B"/>
    <w:rsid w:val="004656D7"/>
    <w:rsid w:val="00470661"/>
    <w:rsid w:val="00471B87"/>
    <w:rsid w:val="00473CDE"/>
    <w:rsid w:val="00483E22"/>
    <w:rsid w:val="00484DEF"/>
    <w:rsid w:val="00487221"/>
    <w:rsid w:val="004A5CFE"/>
    <w:rsid w:val="004B4035"/>
    <w:rsid w:val="004B6E49"/>
    <w:rsid w:val="004C2C5B"/>
    <w:rsid w:val="004C7B61"/>
    <w:rsid w:val="004D0732"/>
    <w:rsid w:val="004D0C9F"/>
    <w:rsid w:val="004E26B4"/>
    <w:rsid w:val="004E76DC"/>
    <w:rsid w:val="004F1E9A"/>
    <w:rsid w:val="0050039D"/>
    <w:rsid w:val="0050732E"/>
    <w:rsid w:val="0051085E"/>
    <w:rsid w:val="005124D1"/>
    <w:rsid w:val="00515642"/>
    <w:rsid w:val="005159C7"/>
    <w:rsid w:val="00526F1D"/>
    <w:rsid w:val="00527DB4"/>
    <w:rsid w:val="005304CA"/>
    <w:rsid w:val="00533C67"/>
    <w:rsid w:val="005433F6"/>
    <w:rsid w:val="0056322E"/>
    <w:rsid w:val="005656A0"/>
    <w:rsid w:val="0056573A"/>
    <w:rsid w:val="00580264"/>
    <w:rsid w:val="0058340C"/>
    <w:rsid w:val="00587ACE"/>
    <w:rsid w:val="00590DD8"/>
    <w:rsid w:val="005A71F9"/>
    <w:rsid w:val="005B0EF2"/>
    <w:rsid w:val="005B54FA"/>
    <w:rsid w:val="005C023B"/>
    <w:rsid w:val="005C0C68"/>
    <w:rsid w:val="005C3ADE"/>
    <w:rsid w:val="005D2E98"/>
    <w:rsid w:val="005D723E"/>
    <w:rsid w:val="005E28F5"/>
    <w:rsid w:val="005F1396"/>
    <w:rsid w:val="005F5ED0"/>
    <w:rsid w:val="00614236"/>
    <w:rsid w:val="006165B7"/>
    <w:rsid w:val="00617574"/>
    <w:rsid w:val="00620737"/>
    <w:rsid w:val="00624D6B"/>
    <w:rsid w:val="00625562"/>
    <w:rsid w:val="006256A0"/>
    <w:rsid w:val="006273F7"/>
    <w:rsid w:val="006305BA"/>
    <w:rsid w:val="0063670B"/>
    <w:rsid w:val="006447F4"/>
    <w:rsid w:val="006515A6"/>
    <w:rsid w:val="00651DF2"/>
    <w:rsid w:val="0065299C"/>
    <w:rsid w:val="00652B8A"/>
    <w:rsid w:val="00662497"/>
    <w:rsid w:val="00662538"/>
    <w:rsid w:val="006628F0"/>
    <w:rsid w:val="0066703D"/>
    <w:rsid w:val="00670C91"/>
    <w:rsid w:val="00673D2A"/>
    <w:rsid w:val="006744C8"/>
    <w:rsid w:val="006748B2"/>
    <w:rsid w:val="0068189C"/>
    <w:rsid w:val="00685FA4"/>
    <w:rsid w:val="006964D4"/>
    <w:rsid w:val="006A3375"/>
    <w:rsid w:val="006B0B53"/>
    <w:rsid w:val="006C090D"/>
    <w:rsid w:val="006C2A2C"/>
    <w:rsid w:val="006D1C42"/>
    <w:rsid w:val="006D4C49"/>
    <w:rsid w:val="006D51A7"/>
    <w:rsid w:val="006E321C"/>
    <w:rsid w:val="00701288"/>
    <w:rsid w:val="00702463"/>
    <w:rsid w:val="00705297"/>
    <w:rsid w:val="007054A9"/>
    <w:rsid w:val="00715A81"/>
    <w:rsid w:val="00717700"/>
    <w:rsid w:val="007251DD"/>
    <w:rsid w:val="00727C9A"/>
    <w:rsid w:val="00736A8F"/>
    <w:rsid w:val="007410D8"/>
    <w:rsid w:val="00741F27"/>
    <w:rsid w:val="00757A75"/>
    <w:rsid w:val="0077415C"/>
    <w:rsid w:val="007A404E"/>
    <w:rsid w:val="007B5C14"/>
    <w:rsid w:val="007B5E36"/>
    <w:rsid w:val="007B7202"/>
    <w:rsid w:val="007C51AD"/>
    <w:rsid w:val="007D4658"/>
    <w:rsid w:val="007D4D4A"/>
    <w:rsid w:val="007E3D75"/>
    <w:rsid w:val="007E63C6"/>
    <w:rsid w:val="007F12AC"/>
    <w:rsid w:val="007F403E"/>
    <w:rsid w:val="007F6474"/>
    <w:rsid w:val="008013E1"/>
    <w:rsid w:val="0080246B"/>
    <w:rsid w:val="00805F9E"/>
    <w:rsid w:val="0081211C"/>
    <w:rsid w:val="0082553B"/>
    <w:rsid w:val="008315CD"/>
    <w:rsid w:val="00834690"/>
    <w:rsid w:val="008377AD"/>
    <w:rsid w:val="008565E5"/>
    <w:rsid w:val="00857E6A"/>
    <w:rsid w:val="00860221"/>
    <w:rsid w:val="008624F9"/>
    <w:rsid w:val="008631DE"/>
    <w:rsid w:val="00865F47"/>
    <w:rsid w:val="00875B92"/>
    <w:rsid w:val="00880396"/>
    <w:rsid w:val="008825B1"/>
    <w:rsid w:val="0088599A"/>
    <w:rsid w:val="00885CB8"/>
    <w:rsid w:val="00886F19"/>
    <w:rsid w:val="008A3014"/>
    <w:rsid w:val="008A4D12"/>
    <w:rsid w:val="008A5C09"/>
    <w:rsid w:val="008B25CD"/>
    <w:rsid w:val="008B485B"/>
    <w:rsid w:val="008B4EF1"/>
    <w:rsid w:val="008C3AE0"/>
    <w:rsid w:val="008D12A1"/>
    <w:rsid w:val="008D4C33"/>
    <w:rsid w:val="008D527D"/>
    <w:rsid w:val="008D6AB0"/>
    <w:rsid w:val="008D72D4"/>
    <w:rsid w:val="008E15E5"/>
    <w:rsid w:val="008E49FB"/>
    <w:rsid w:val="008E6BB5"/>
    <w:rsid w:val="008F6D56"/>
    <w:rsid w:val="00905FB0"/>
    <w:rsid w:val="00906C56"/>
    <w:rsid w:val="00923BAC"/>
    <w:rsid w:val="00932D7C"/>
    <w:rsid w:val="00933DE8"/>
    <w:rsid w:val="00936DD7"/>
    <w:rsid w:val="00954BC9"/>
    <w:rsid w:val="00956147"/>
    <w:rsid w:val="00960AFA"/>
    <w:rsid w:val="009649F0"/>
    <w:rsid w:val="0096682B"/>
    <w:rsid w:val="00973A4A"/>
    <w:rsid w:val="009750E4"/>
    <w:rsid w:val="009761B3"/>
    <w:rsid w:val="009879E6"/>
    <w:rsid w:val="009942EE"/>
    <w:rsid w:val="00996193"/>
    <w:rsid w:val="009A0DCF"/>
    <w:rsid w:val="009A1CDA"/>
    <w:rsid w:val="009A7816"/>
    <w:rsid w:val="009B4626"/>
    <w:rsid w:val="009D33C4"/>
    <w:rsid w:val="009D79DA"/>
    <w:rsid w:val="009E16AA"/>
    <w:rsid w:val="009F1547"/>
    <w:rsid w:val="009F29BE"/>
    <w:rsid w:val="009F52A0"/>
    <w:rsid w:val="009F620F"/>
    <w:rsid w:val="00A03581"/>
    <w:rsid w:val="00A063DC"/>
    <w:rsid w:val="00A30CDC"/>
    <w:rsid w:val="00A334B1"/>
    <w:rsid w:val="00A365BA"/>
    <w:rsid w:val="00A36E4B"/>
    <w:rsid w:val="00A371EF"/>
    <w:rsid w:val="00A44067"/>
    <w:rsid w:val="00A51071"/>
    <w:rsid w:val="00A6195D"/>
    <w:rsid w:val="00A66982"/>
    <w:rsid w:val="00A71DF1"/>
    <w:rsid w:val="00A74CE1"/>
    <w:rsid w:val="00A7551D"/>
    <w:rsid w:val="00A76722"/>
    <w:rsid w:val="00A83EDA"/>
    <w:rsid w:val="00A85DBD"/>
    <w:rsid w:val="00A9088B"/>
    <w:rsid w:val="00A930B6"/>
    <w:rsid w:val="00A97A78"/>
    <w:rsid w:val="00AA280F"/>
    <w:rsid w:val="00AA3DAF"/>
    <w:rsid w:val="00AA775E"/>
    <w:rsid w:val="00AB598D"/>
    <w:rsid w:val="00AC4EE6"/>
    <w:rsid w:val="00AD486A"/>
    <w:rsid w:val="00AF1617"/>
    <w:rsid w:val="00AF1FC0"/>
    <w:rsid w:val="00AF6AF0"/>
    <w:rsid w:val="00B068CC"/>
    <w:rsid w:val="00B0738E"/>
    <w:rsid w:val="00B07C57"/>
    <w:rsid w:val="00B102D0"/>
    <w:rsid w:val="00B20263"/>
    <w:rsid w:val="00B20CE5"/>
    <w:rsid w:val="00B31BE1"/>
    <w:rsid w:val="00B3700A"/>
    <w:rsid w:val="00B3785D"/>
    <w:rsid w:val="00B4707C"/>
    <w:rsid w:val="00B5315E"/>
    <w:rsid w:val="00B54848"/>
    <w:rsid w:val="00B6286B"/>
    <w:rsid w:val="00B647E5"/>
    <w:rsid w:val="00B6763F"/>
    <w:rsid w:val="00B714B7"/>
    <w:rsid w:val="00B850AD"/>
    <w:rsid w:val="00B85A4D"/>
    <w:rsid w:val="00B91EC8"/>
    <w:rsid w:val="00BB0BAD"/>
    <w:rsid w:val="00BC2EC6"/>
    <w:rsid w:val="00BC6D61"/>
    <w:rsid w:val="00BD37ED"/>
    <w:rsid w:val="00BD4DD6"/>
    <w:rsid w:val="00BD7A68"/>
    <w:rsid w:val="00BE13C8"/>
    <w:rsid w:val="00BF0671"/>
    <w:rsid w:val="00BF1556"/>
    <w:rsid w:val="00BF1951"/>
    <w:rsid w:val="00BF2DEF"/>
    <w:rsid w:val="00BF7E90"/>
    <w:rsid w:val="00C06AAB"/>
    <w:rsid w:val="00C11F5B"/>
    <w:rsid w:val="00C12E3D"/>
    <w:rsid w:val="00C2381B"/>
    <w:rsid w:val="00C26643"/>
    <w:rsid w:val="00C31CFD"/>
    <w:rsid w:val="00C47D87"/>
    <w:rsid w:val="00C55ADA"/>
    <w:rsid w:val="00C6535C"/>
    <w:rsid w:val="00C7457F"/>
    <w:rsid w:val="00C823AD"/>
    <w:rsid w:val="00C95AEA"/>
    <w:rsid w:val="00C97C1D"/>
    <w:rsid w:val="00CD02F0"/>
    <w:rsid w:val="00CD221A"/>
    <w:rsid w:val="00CD69C8"/>
    <w:rsid w:val="00CF4C2A"/>
    <w:rsid w:val="00CF5908"/>
    <w:rsid w:val="00CF6387"/>
    <w:rsid w:val="00CF778C"/>
    <w:rsid w:val="00D13B38"/>
    <w:rsid w:val="00D15249"/>
    <w:rsid w:val="00D16EA4"/>
    <w:rsid w:val="00D17937"/>
    <w:rsid w:val="00D17F57"/>
    <w:rsid w:val="00D21BAC"/>
    <w:rsid w:val="00D21DF9"/>
    <w:rsid w:val="00D300E3"/>
    <w:rsid w:val="00D30A7B"/>
    <w:rsid w:val="00D33663"/>
    <w:rsid w:val="00D4683B"/>
    <w:rsid w:val="00D5167F"/>
    <w:rsid w:val="00D53262"/>
    <w:rsid w:val="00D57778"/>
    <w:rsid w:val="00D6048C"/>
    <w:rsid w:val="00D61A7A"/>
    <w:rsid w:val="00D62C45"/>
    <w:rsid w:val="00D66E3E"/>
    <w:rsid w:val="00D679E7"/>
    <w:rsid w:val="00D7420F"/>
    <w:rsid w:val="00D830C8"/>
    <w:rsid w:val="00D8406F"/>
    <w:rsid w:val="00D86B51"/>
    <w:rsid w:val="00D95503"/>
    <w:rsid w:val="00DA76B7"/>
    <w:rsid w:val="00DB090A"/>
    <w:rsid w:val="00DC6178"/>
    <w:rsid w:val="00DD5ACD"/>
    <w:rsid w:val="00DE5075"/>
    <w:rsid w:val="00DF0D3C"/>
    <w:rsid w:val="00DF1A62"/>
    <w:rsid w:val="00DF6D55"/>
    <w:rsid w:val="00E00717"/>
    <w:rsid w:val="00E00D3F"/>
    <w:rsid w:val="00E00E96"/>
    <w:rsid w:val="00E164C7"/>
    <w:rsid w:val="00E232B5"/>
    <w:rsid w:val="00E244B1"/>
    <w:rsid w:val="00E305A4"/>
    <w:rsid w:val="00E321AD"/>
    <w:rsid w:val="00E321FD"/>
    <w:rsid w:val="00E33F56"/>
    <w:rsid w:val="00E36E26"/>
    <w:rsid w:val="00E45A61"/>
    <w:rsid w:val="00E46147"/>
    <w:rsid w:val="00E55CA1"/>
    <w:rsid w:val="00E62380"/>
    <w:rsid w:val="00E65955"/>
    <w:rsid w:val="00E80E8C"/>
    <w:rsid w:val="00E92447"/>
    <w:rsid w:val="00E94A25"/>
    <w:rsid w:val="00E9641B"/>
    <w:rsid w:val="00E96501"/>
    <w:rsid w:val="00EA4A1E"/>
    <w:rsid w:val="00EA5969"/>
    <w:rsid w:val="00ED228A"/>
    <w:rsid w:val="00EF1E36"/>
    <w:rsid w:val="00EF2388"/>
    <w:rsid w:val="00EF3422"/>
    <w:rsid w:val="00EF6559"/>
    <w:rsid w:val="00F05FE1"/>
    <w:rsid w:val="00F07EE4"/>
    <w:rsid w:val="00F15101"/>
    <w:rsid w:val="00F22E3F"/>
    <w:rsid w:val="00F23C16"/>
    <w:rsid w:val="00F3055D"/>
    <w:rsid w:val="00F32B12"/>
    <w:rsid w:val="00F343A7"/>
    <w:rsid w:val="00F37C64"/>
    <w:rsid w:val="00F47249"/>
    <w:rsid w:val="00F56D25"/>
    <w:rsid w:val="00F60B2C"/>
    <w:rsid w:val="00F70E91"/>
    <w:rsid w:val="00F7131B"/>
    <w:rsid w:val="00F81960"/>
    <w:rsid w:val="00F81F65"/>
    <w:rsid w:val="00F906FF"/>
    <w:rsid w:val="00F93909"/>
    <w:rsid w:val="00F951A6"/>
    <w:rsid w:val="00FC0BBE"/>
    <w:rsid w:val="00FC3C49"/>
    <w:rsid w:val="00FC462A"/>
    <w:rsid w:val="00FD7261"/>
    <w:rsid w:val="00FE1CFF"/>
    <w:rsid w:val="00FF37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81"/>
    <w:pPr>
      <w:suppressAutoHyphens/>
      <w:spacing w:after="160" w:line="252" w:lineRule="auto"/>
    </w:pPr>
    <w:rPr>
      <w:rFonts w:ascii="Calibri" w:eastAsia="Calibri" w:hAnsi="Calibri" w:cs="Calibri"/>
      <w:sz w:val="22"/>
      <w:szCs w:val="22"/>
      <w:lang w:val="en-US" w:eastAsia="zh-CN"/>
    </w:rPr>
  </w:style>
  <w:style w:type="paragraph" w:styleId="Heading1">
    <w:name w:val="heading 1"/>
    <w:basedOn w:val="Heading"/>
    <w:next w:val="BodyText"/>
    <w:qFormat/>
    <w:rsid w:val="00336781"/>
    <w:pPr>
      <w:numPr>
        <w:numId w:val="1"/>
      </w:numPr>
      <w:outlineLvl w:val="0"/>
    </w:pPr>
    <w:rPr>
      <w:b/>
      <w:bCs/>
      <w:sz w:val="36"/>
      <w:szCs w:val="36"/>
    </w:rPr>
  </w:style>
  <w:style w:type="paragraph" w:styleId="Heading2">
    <w:name w:val="heading 2"/>
    <w:basedOn w:val="Heading"/>
    <w:next w:val="BodyText"/>
    <w:qFormat/>
    <w:rsid w:val="00336781"/>
    <w:pPr>
      <w:numPr>
        <w:ilvl w:val="1"/>
        <w:numId w:val="1"/>
      </w:numPr>
      <w:spacing w:before="200"/>
      <w:outlineLvl w:val="1"/>
    </w:pPr>
    <w:rPr>
      <w:b/>
      <w:bCs/>
      <w:sz w:val="32"/>
      <w:szCs w:val="32"/>
    </w:rPr>
  </w:style>
  <w:style w:type="paragraph" w:styleId="Heading3">
    <w:name w:val="heading 3"/>
    <w:basedOn w:val="Heading"/>
    <w:next w:val="BodyText"/>
    <w:qFormat/>
    <w:rsid w:val="00336781"/>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36781"/>
  </w:style>
  <w:style w:type="character" w:customStyle="1" w:styleId="WW8Num1z1">
    <w:name w:val="WW8Num1z1"/>
    <w:rsid w:val="00336781"/>
  </w:style>
  <w:style w:type="character" w:customStyle="1" w:styleId="WW8Num1z2">
    <w:name w:val="WW8Num1z2"/>
    <w:rsid w:val="00336781"/>
  </w:style>
  <w:style w:type="character" w:customStyle="1" w:styleId="WW8Num1z3">
    <w:name w:val="WW8Num1z3"/>
    <w:rsid w:val="00336781"/>
  </w:style>
  <w:style w:type="character" w:customStyle="1" w:styleId="WW8Num1z4">
    <w:name w:val="WW8Num1z4"/>
    <w:rsid w:val="00336781"/>
  </w:style>
  <w:style w:type="character" w:customStyle="1" w:styleId="WW8Num1z5">
    <w:name w:val="WW8Num1z5"/>
    <w:rsid w:val="00336781"/>
  </w:style>
  <w:style w:type="character" w:customStyle="1" w:styleId="WW8Num1z6">
    <w:name w:val="WW8Num1z6"/>
    <w:rsid w:val="00336781"/>
  </w:style>
  <w:style w:type="character" w:customStyle="1" w:styleId="WW8Num1z7">
    <w:name w:val="WW8Num1z7"/>
    <w:rsid w:val="00336781"/>
  </w:style>
  <w:style w:type="character" w:customStyle="1" w:styleId="WW8Num1z8">
    <w:name w:val="WW8Num1z8"/>
    <w:rsid w:val="00336781"/>
  </w:style>
  <w:style w:type="character" w:customStyle="1" w:styleId="WW8Num2z0">
    <w:name w:val="WW8Num2z0"/>
    <w:rsid w:val="00336781"/>
    <w:rPr>
      <w:rFonts w:ascii="Times New Roman" w:hAnsi="Times New Roman" w:cs="Times New Roman" w:hint="default"/>
      <w:b/>
      <w:i w:val="0"/>
      <w:sz w:val="24"/>
      <w:szCs w:val="24"/>
      <w:lang w:val="ro-RO"/>
    </w:rPr>
  </w:style>
  <w:style w:type="character" w:customStyle="1" w:styleId="WW8Num3z0">
    <w:name w:val="WW8Num3z0"/>
    <w:rsid w:val="00336781"/>
    <w:rPr>
      <w:rFonts w:ascii="Times New Roman" w:hAnsi="Times New Roman" w:cs="Times New Roman" w:hint="default"/>
      <w:b/>
      <w:sz w:val="24"/>
      <w:szCs w:val="24"/>
      <w:lang w:val="fr-BE"/>
    </w:rPr>
  </w:style>
  <w:style w:type="character" w:customStyle="1" w:styleId="WW8Num4z0">
    <w:name w:val="WW8Num4z0"/>
    <w:rsid w:val="00336781"/>
    <w:rPr>
      <w:rFonts w:ascii="Times New Roman" w:hAnsi="Times New Roman" w:cs="Times New Roman" w:hint="default"/>
      <w:b/>
      <w:i w:val="0"/>
      <w:sz w:val="24"/>
      <w:szCs w:val="24"/>
      <w:lang w:val="ro-RO"/>
    </w:rPr>
  </w:style>
  <w:style w:type="character" w:customStyle="1" w:styleId="WW8Num5z0">
    <w:name w:val="WW8Num5z0"/>
    <w:rsid w:val="00336781"/>
    <w:rPr>
      <w:rFonts w:cs="Times New Roman" w:hint="default"/>
      <w:sz w:val="26"/>
      <w:szCs w:val="26"/>
      <w:lang w:val="fr-BE"/>
    </w:rPr>
  </w:style>
  <w:style w:type="character" w:customStyle="1" w:styleId="WW8Num6z0">
    <w:name w:val="WW8Num6z0"/>
    <w:rsid w:val="00336781"/>
    <w:rPr>
      <w:rFonts w:ascii="Times New Roman" w:hAnsi="Times New Roman" w:cs="Times New Roman" w:hint="default"/>
      <w:b/>
      <w:sz w:val="26"/>
    </w:rPr>
  </w:style>
  <w:style w:type="character" w:customStyle="1" w:styleId="WW8Num7z0">
    <w:name w:val="WW8Num7z0"/>
    <w:rsid w:val="00336781"/>
    <w:rPr>
      <w:rFonts w:hint="default"/>
    </w:rPr>
  </w:style>
  <w:style w:type="character" w:customStyle="1" w:styleId="WW8Num7z1">
    <w:name w:val="WW8Num7z1"/>
    <w:rsid w:val="00336781"/>
  </w:style>
  <w:style w:type="character" w:customStyle="1" w:styleId="WW8Num7z2">
    <w:name w:val="WW8Num7z2"/>
    <w:rsid w:val="00336781"/>
  </w:style>
  <w:style w:type="character" w:customStyle="1" w:styleId="WW8Num7z3">
    <w:name w:val="WW8Num7z3"/>
    <w:rsid w:val="00336781"/>
  </w:style>
  <w:style w:type="character" w:customStyle="1" w:styleId="WW8Num7z4">
    <w:name w:val="WW8Num7z4"/>
    <w:rsid w:val="00336781"/>
  </w:style>
  <w:style w:type="character" w:customStyle="1" w:styleId="WW8Num7z5">
    <w:name w:val="WW8Num7z5"/>
    <w:rsid w:val="00336781"/>
  </w:style>
  <w:style w:type="character" w:customStyle="1" w:styleId="WW8Num7z6">
    <w:name w:val="WW8Num7z6"/>
    <w:rsid w:val="00336781"/>
  </w:style>
  <w:style w:type="character" w:customStyle="1" w:styleId="WW8Num7z7">
    <w:name w:val="WW8Num7z7"/>
    <w:rsid w:val="00336781"/>
  </w:style>
  <w:style w:type="character" w:customStyle="1" w:styleId="WW8Num7z8">
    <w:name w:val="WW8Num7z8"/>
    <w:rsid w:val="00336781"/>
  </w:style>
  <w:style w:type="character" w:customStyle="1" w:styleId="WW8Num8z0">
    <w:name w:val="WW8Num8z0"/>
    <w:rsid w:val="00336781"/>
    <w:rPr>
      <w:rFonts w:ascii="Times New Roman" w:hAnsi="Times New Roman" w:cs="Times New Roman" w:hint="default"/>
      <w:b/>
      <w:i w:val="0"/>
      <w:sz w:val="24"/>
      <w:szCs w:val="24"/>
      <w:lang w:val="ro-RO"/>
    </w:rPr>
  </w:style>
  <w:style w:type="character" w:customStyle="1" w:styleId="WW8Num8z1">
    <w:name w:val="WW8Num8z1"/>
    <w:rsid w:val="00336781"/>
  </w:style>
  <w:style w:type="character" w:customStyle="1" w:styleId="WW8Num8z2">
    <w:name w:val="WW8Num8z2"/>
    <w:rsid w:val="00336781"/>
  </w:style>
  <w:style w:type="character" w:customStyle="1" w:styleId="WW8Num8z3">
    <w:name w:val="WW8Num8z3"/>
    <w:rsid w:val="00336781"/>
  </w:style>
  <w:style w:type="character" w:customStyle="1" w:styleId="WW8Num8z4">
    <w:name w:val="WW8Num8z4"/>
    <w:rsid w:val="00336781"/>
  </w:style>
  <w:style w:type="character" w:customStyle="1" w:styleId="WW8Num8z5">
    <w:name w:val="WW8Num8z5"/>
    <w:rsid w:val="00336781"/>
  </w:style>
  <w:style w:type="character" w:customStyle="1" w:styleId="WW8Num8z6">
    <w:name w:val="WW8Num8z6"/>
    <w:rsid w:val="00336781"/>
  </w:style>
  <w:style w:type="character" w:customStyle="1" w:styleId="WW8Num8z7">
    <w:name w:val="WW8Num8z7"/>
    <w:rsid w:val="00336781"/>
  </w:style>
  <w:style w:type="character" w:customStyle="1" w:styleId="WW8Num8z8">
    <w:name w:val="WW8Num8z8"/>
    <w:rsid w:val="00336781"/>
  </w:style>
  <w:style w:type="character" w:customStyle="1" w:styleId="WW8Num9z0">
    <w:name w:val="WW8Num9z0"/>
    <w:rsid w:val="00336781"/>
    <w:rPr>
      <w:rFonts w:hint="default"/>
      <w:b/>
      <w:i w:val="0"/>
      <w:color w:val="auto"/>
    </w:rPr>
  </w:style>
  <w:style w:type="character" w:customStyle="1" w:styleId="WW8Num9z1">
    <w:name w:val="WW8Num9z1"/>
    <w:rsid w:val="00336781"/>
  </w:style>
  <w:style w:type="character" w:customStyle="1" w:styleId="WW8Num9z2">
    <w:name w:val="WW8Num9z2"/>
    <w:rsid w:val="00336781"/>
  </w:style>
  <w:style w:type="character" w:customStyle="1" w:styleId="WW8Num9z3">
    <w:name w:val="WW8Num9z3"/>
    <w:rsid w:val="00336781"/>
  </w:style>
  <w:style w:type="character" w:customStyle="1" w:styleId="WW8Num9z4">
    <w:name w:val="WW8Num9z4"/>
    <w:rsid w:val="00336781"/>
  </w:style>
  <w:style w:type="character" w:customStyle="1" w:styleId="WW8Num9z5">
    <w:name w:val="WW8Num9z5"/>
    <w:rsid w:val="00336781"/>
  </w:style>
  <w:style w:type="character" w:customStyle="1" w:styleId="WW8Num9z6">
    <w:name w:val="WW8Num9z6"/>
    <w:rsid w:val="00336781"/>
  </w:style>
  <w:style w:type="character" w:customStyle="1" w:styleId="WW8Num9z7">
    <w:name w:val="WW8Num9z7"/>
    <w:rsid w:val="00336781"/>
  </w:style>
  <w:style w:type="character" w:customStyle="1" w:styleId="WW8Num9z8">
    <w:name w:val="WW8Num9z8"/>
    <w:rsid w:val="00336781"/>
  </w:style>
  <w:style w:type="character" w:customStyle="1" w:styleId="WW8Num10z0">
    <w:name w:val="WW8Num10z0"/>
    <w:rsid w:val="00336781"/>
    <w:rPr>
      <w:rFonts w:ascii="Times New Roman" w:hAnsi="Times New Roman" w:cs="Times New Roman" w:hint="default"/>
      <w:b/>
      <w:sz w:val="24"/>
      <w:szCs w:val="24"/>
      <w:lang w:val="fr-BE"/>
    </w:rPr>
  </w:style>
  <w:style w:type="character" w:customStyle="1" w:styleId="WW8Num10z1">
    <w:name w:val="WW8Num10z1"/>
    <w:rsid w:val="00336781"/>
  </w:style>
  <w:style w:type="character" w:customStyle="1" w:styleId="WW8Num10z2">
    <w:name w:val="WW8Num10z2"/>
    <w:rsid w:val="00336781"/>
  </w:style>
  <w:style w:type="character" w:customStyle="1" w:styleId="WW8Num10z3">
    <w:name w:val="WW8Num10z3"/>
    <w:rsid w:val="00336781"/>
  </w:style>
  <w:style w:type="character" w:customStyle="1" w:styleId="WW8Num10z4">
    <w:name w:val="WW8Num10z4"/>
    <w:rsid w:val="00336781"/>
  </w:style>
  <w:style w:type="character" w:customStyle="1" w:styleId="WW8Num10z5">
    <w:name w:val="WW8Num10z5"/>
    <w:rsid w:val="00336781"/>
  </w:style>
  <w:style w:type="character" w:customStyle="1" w:styleId="WW8Num10z6">
    <w:name w:val="WW8Num10z6"/>
    <w:rsid w:val="00336781"/>
  </w:style>
  <w:style w:type="character" w:customStyle="1" w:styleId="WW8Num10z7">
    <w:name w:val="WW8Num10z7"/>
    <w:rsid w:val="00336781"/>
  </w:style>
  <w:style w:type="character" w:customStyle="1" w:styleId="WW8Num10z8">
    <w:name w:val="WW8Num10z8"/>
    <w:rsid w:val="00336781"/>
  </w:style>
  <w:style w:type="character" w:customStyle="1" w:styleId="WW8Num11z0">
    <w:name w:val="WW8Num11z0"/>
    <w:rsid w:val="00336781"/>
    <w:rPr>
      <w:rFonts w:hint="default"/>
      <w:b/>
    </w:rPr>
  </w:style>
  <w:style w:type="character" w:customStyle="1" w:styleId="WW8Num11z1">
    <w:name w:val="WW8Num11z1"/>
    <w:rsid w:val="00336781"/>
  </w:style>
  <w:style w:type="character" w:customStyle="1" w:styleId="WW8Num11z2">
    <w:name w:val="WW8Num11z2"/>
    <w:rsid w:val="00336781"/>
  </w:style>
  <w:style w:type="character" w:customStyle="1" w:styleId="WW8Num11z3">
    <w:name w:val="WW8Num11z3"/>
    <w:rsid w:val="00336781"/>
  </w:style>
  <w:style w:type="character" w:customStyle="1" w:styleId="WW8Num11z4">
    <w:name w:val="WW8Num11z4"/>
    <w:rsid w:val="00336781"/>
  </w:style>
  <w:style w:type="character" w:customStyle="1" w:styleId="WW8Num11z5">
    <w:name w:val="WW8Num11z5"/>
    <w:rsid w:val="00336781"/>
  </w:style>
  <w:style w:type="character" w:customStyle="1" w:styleId="WW8Num11z6">
    <w:name w:val="WW8Num11z6"/>
    <w:rsid w:val="00336781"/>
  </w:style>
  <w:style w:type="character" w:customStyle="1" w:styleId="WW8Num11z7">
    <w:name w:val="WW8Num11z7"/>
    <w:rsid w:val="00336781"/>
  </w:style>
  <w:style w:type="character" w:customStyle="1" w:styleId="WW8Num11z8">
    <w:name w:val="WW8Num11z8"/>
    <w:rsid w:val="00336781"/>
  </w:style>
  <w:style w:type="character" w:customStyle="1" w:styleId="WW8Num12z0">
    <w:name w:val="WW8Num12z0"/>
    <w:rsid w:val="00336781"/>
    <w:rPr>
      <w:rFonts w:ascii="Times New Roman" w:hAnsi="Times New Roman" w:cs="Times New Roman" w:hint="default"/>
      <w:b/>
      <w:i w:val="0"/>
      <w:sz w:val="24"/>
      <w:szCs w:val="24"/>
      <w:lang w:val="ro-RO"/>
    </w:rPr>
  </w:style>
  <w:style w:type="character" w:customStyle="1" w:styleId="WW8Num12z1">
    <w:name w:val="WW8Num12z1"/>
    <w:rsid w:val="00336781"/>
  </w:style>
  <w:style w:type="character" w:customStyle="1" w:styleId="WW8Num12z2">
    <w:name w:val="WW8Num12z2"/>
    <w:rsid w:val="00336781"/>
  </w:style>
  <w:style w:type="character" w:customStyle="1" w:styleId="WW8Num12z3">
    <w:name w:val="WW8Num12z3"/>
    <w:rsid w:val="00336781"/>
  </w:style>
  <w:style w:type="character" w:customStyle="1" w:styleId="WW8Num12z4">
    <w:name w:val="WW8Num12z4"/>
    <w:rsid w:val="00336781"/>
  </w:style>
  <w:style w:type="character" w:customStyle="1" w:styleId="WW8Num12z5">
    <w:name w:val="WW8Num12z5"/>
    <w:rsid w:val="00336781"/>
  </w:style>
  <w:style w:type="character" w:customStyle="1" w:styleId="WW8Num12z6">
    <w:name w:val="WW8Num12z6"/>
    <w:rsid w:val="00336781"/>
  </w:style>
  <w:style w:type="character" w:customStyle="1" w:styleId="WW8Num12z7">
    <w:name w:val="WW8Num12z7"/>
    <w:rsid w:val="00336781"/>
  </w:style>
  <w:style w:type="character" w:customStyle="1" w:styleId="WW8Num12z8">
    <w:name w:val="WW8Num12z8"/>
    <w:rsid w:val="00336781"/>
  </w:style>
  <w:style w:type="character" w:customStyle="1" w:styleId="WW8Num13z0">
    <w:name w:val="WW8Num13z0"/>
    <w:rsid w:val="00336781"/>
    <w:rPr>
      <w:rFonts w:hint="default"/>
      <w:sz w:val="26"/>
      <w:szCs w:val="26"/>
      <w:lang w:val="fr-BE"/>
    </w:rPr>
  </w:style>
  <w:style w:type="character" w:customStyle="1" w:styleId="WW8Num13z1">
    <w:name w:val="WW8Num13z1"/>
    <w:rsid w:val="00336781"/>
  </w:style>
  <w:style w:type="character" w:customStyle="1" w:styleId="WW8Num13z2">
    <w:name w:val="WW8Num13z2"/>
    <w:rsid w:val="00336781"/>
  </w:style>
  <w:style w:type="character" w:customStyle="1" w:styleId="WW8Num13z3">
    <w:name w:val="WW8Num13z3"/>
    <w:rsid w:val="00336781"/>
  </w:style>
  <w:style w:type="character" w:customStyle="1" w:styleId="WW8Num13z4">
    <w:name w:val="WW8Num13z4"/>
    <w:rsid w:val="00336781"/>
  </w:style>
  <w:style w:type="character" w:customStyle="1" w:styleId="WW8Num13z5">
    <w:name w:val="WW8Num13z5"/>
    <w:rsid w:val="00336781"/>
  </w:style>
  <w:style w:type="character" w:customStyle="1" w:styleId="WW8Num13z6">
    <w:name w:val="WW8Num13z6"/>
    <w:rsid w:val="00336781"/>
  </w:style>
  <w:style w:type="character" w:customStyle="1" w:styleId="WW8Num13z7">
    <w:name w:val="WW8Num13z7"/>
    <w:rsid w:val="00336781"/>
  </w:style>
  <w:style w:type="character" w:customStyle="1" w:styleId="WW8Num13z8">
    <w:name w:val="WW8Num13z8"/>
    <w:rsid w:val="00336781"/>
  </w:style>
  <w:style w:type="character" w:customStyle="1" w:styleId="WW8Num14z0">
    <w:name w:val="WW8Num14z0"/>
    <w:rsid w:val="00336781"/>
    <w:rPr>
      <w:rFonts w:ascii="Times New Roman" w:hAnsi="Times New Roman" w:cs="Times New Roman" w:hint="default"/>
      <w:b/>
      <w:color w:val="auto"/>
      <w:sz w:val="26"/>
      <w:szCs w:val="26"/>
      <w:lang w:val="ro-RO"/>
    </w:rPr>
  </w:style>
  <w:style w:type="character" w:customStyle="1" w:styleId="WW8Num15z0">
    <w:name w:val="WW8Num15z0"/>
    <w:rsid w:val="00336781"/>
    <w:rPr>
      <w:rFonts w:ascii="Times New Roman" w:hAnsi="Times New Roman" w:cs="Times New Roman" w:hint="default"/>
      <w:b/>
      <w:color w:val="auto"/>
      <w:sz w:val="26"/>
      <w:szCs w:val="26"/>
      <w:lang w:val="ro-RO"/>
    </w:rPr>
  </w:style>
  <w:style w:type="character" w:customStyle="1" w:styleId="WW8Num2z1">
    <w:name w:val="WW8Num2z1"/>
    <w:rsid w:val="00336781"/>
  </w:style>
  <w:style w:type="character" w:customStyle="1" w:styleId="WW8Num2z2">
    <w:name w:val="WW8Num2z2"/>
    <w:rsid w:val="00336781"/>
  </w:style>
  <w:style w:type="character" w:customStyle="1" w:styleId="WW8Num2z3">
    <w:name w:val="WW8Num2z3"/>
    <w:rsid w:val="00336781"/>
  </w:style>
  <w:style w:type="character" w:customStyle="1" w:styleId="WW8Num2z4">
    <w:name w:val="WW8Num2z4"/>
    <w:rsid w:val="00336781"/>
  </w:style>
  <w:style w:type="character" w:customStyle="1" w:styleId="WW8Num2z5">
    <w:name w:val="WW8Num2z5"/>
    <w:rsid w:val="00336781"/>
  </w:style>
  <w:style w:type="character" w:customStyle="1" w:styleId="WW8Num2z6">
    <w:name w:val="WW8Num2z6"/>
    <w:rsid w:val="00336781"/>
  </w:style>
  <w:style w:type="character" w:customStyle="1" w:styleId="WW8Num2z7">
    <w:name w:val="WW8Num2z7"/>
    <w:rsid w:val="00336781"/>
  </w:style>
  <w:style w:type="character" w:customStyle="1" w:styleId="WW8Num2z8">
    <w:name w:val="WW8Num2z8"/>
    <w:rsid w:val="00336781"/>
  </w:style>
  <w:style w:type="character" w:customStyle="1" w:styleId="WW8Num3z1">
    <w:name w:val="WW8Num3z1"/>
    <w:rsid w:val="00336781"/>
  </w:style>
  <w:style w:type="character" w:customStyle="1" w:styleId="WW8Num3z2">
    <w:name w:val="WW8Num3z2"/>
    <w:rsid w:val="00336781"/>
  </w:style>
  <w:style w:type="character" w:customStyle="1" w:styleId="WW8Num3z3">
    <w:name w:val="WW8Num3z3"/>
    <w:rsid w:val="00336781"/>
  </w:style>
  <w:style w:type="character" w:customStyle="1" w:styleId="WW8Num3z4">
    <w:name w:val="WW8Num3z4"/>
    <w:rsid w:val="00336781"/>
  </w:style>
  <w:style w:type="character" w:customStyle="1" w:styleId="WW8Num3z5">
    <w:name w:val="WW8Num3z5"/>
    <w:rsid w:val="00336781"/>
  </w:style>
  <w:style w:type="character" w:customStyle="1" w:styleId="WW8Num3z6">
    <w:name w:val="WW8Num3z6"/>
    <w:rsid w:val="00336781"/>
  </w:style>
  <w:style w:type="character" w:customStyle="1" w:styleId="WW8Num3z7">
    <w:name w:val="WW8Num3z7"/>
    <w:rsid w:val="00336781"/>
  </w:style>
  <w:style w:type="character" w:customStyle="1" w:styleId="WW8Num3z8">
    <w:name w:val="WW8Num3z8"/>
    <w:rsid w:val="00336781"/>
  </w:style>
  <w:style w:type="character" w:customStyle="1" w:styleId="WW8Num4z1">
    <w:name w:val="WW8Num4z1"/>
    <w:rsid w:val="00336781"/>
  </w:style>
  <w:style w:type="character" w:customStyle="1" w:styleId="WW8Num4z2">
    <w:name w:val="WW8Num4z2"/>
    <w:rsid w:val="00336781"/>
  </w:style>
  <w:style w:type="character" w:customStyle="1" w:styleId="WW8Num4z3">
    <w:name w:val="WW8Num4z3"/>
    <w:rsid w:val="00336781"/>
  </w:style>
  <w:style w:type="character" w:customStyle="1" w:styleId="WW8Num4z4">
    <w:name w:val="WW8Num4z4"/>
    <w:rsid w:val="00336781"/>
  </w:style>
  <w:style w:type="character" w:customStyle="1" w:styleId="WW8Num4z5">
    <w:name w:val="WW8Num4z5"/>
    <w:rsid w:val="00336781"/>
  </w:style>
  <w:style w:type="character" w:customStyle="1" w:styleId="WW8Num4z6">
    <w:name w:val="WW8Num4z6"/>
    <w:rsid w:val="00336781"/>
  </w:style>
  <w:style w:type="character" w:customStyle="1" w:styleId="WW8Num4z7">
    <w:name w:val="WW8Num4z7"/>
    <w:rsid w:val="00336781"/>
  </w:style>
  <w:style w:type="character" w:customStyle="1" w:styleId="WW8Num4z8">
    <w:name w:val="WW8Num4z8"/>
    <w:rsid w:val="00336781"/>
  </w:style>
  <w:style w:type="character" w:customStyle="1" w:styleId="WW8Num5z1">
    <w:name w:val="WW8Num5z1"/>
    <w:rsid w:val="00336781"/>
  </w:style>
  <w:style w:type="character" w:customStyle="1" w:styleId="WW8Num5z2">
    <w:name w:val="WW8Num5z2"/>
    <w:rsid w:val="00336781"/>
  </w:style>
  <w:style w:type="character" w:customStyle="1" w:styleId="WW8Num5z3">
    <w:name w:val="WW8Num5z3"/>
    <w:rsid w:val="00336781"/>
  </w:style>
  <w:style w:type="character" w:customStyle="1" w:styleId="WW8Num5z4">
    <w:name w:val="WW8Num5z4"/>
    <w:rsid w:val="00336781"/>
  </w:style>
  <w:style w:type="character" w:customStyle="1" w:styleId="WW8Num5z5">
    <w:name w:val="WW8Num5z5"/>
    <w:rsid w:val="00336781"/>
  </w:style>
  <w:style w:type="character" w:customStyle="1" w:styleId="WW8Num5z6">
    <w:name w:val="WW8Num5z6"/>
    <w:rsid w:val="00336781"/>
  </w:style>
  <w:style w:type="character" w:customStyle="1" w:styleId="WW8Num5z7">
    <w:name w:val="WW8Num5z7"/>
    <w:rsid w:val="00336781"/>
  </w:style>
  <w:style w:type="character" w:customStyle="1" w:styleId="WW8Num5z8">
    <w:name w:val="WW8Num5z8"/>
    <w:rsid w:val="00336781"/>
  </w:style>
  <w:style w:type="character" w:customStyle="1" w:styleId="WW8Num6z1">
    <w:name w:val="WW8Num6z1"/>
    <w:rsid w:val="00336781"/>
  </w:style>
  <w:style w:type="character" w:customStyle="1" w:styleId="WW8Num6z2">
    <w:name w:val="WW8Num6z2"/>
    <w:rsid w:val="00336781"/>
  </w:style>
  <w:style w:type="character" w:customStyle="1" w:styleId="WW8Num6z3">
    <w:name w:val="WW8Num6z3"/>
    <w:rsid w:val="00336781"/>
  </w:style>
  <w:style w:type="character" w:customStyle="1" w:styleId="WW8Num6z4">
    <w:name w:val="WW8Num6z4"/>
    <w:rsid w:val="00336781"/>
  </w:style>
  <w:style w:type="character" w:customStyle="1" w:styleId="WW8Num6z5">
    <w:name w:val="WW8Num6z5"/>
    <w:rsid w:val="00336781"/>
  </w:style>
  <w:style w:type="character" w:customStyle="1" w:styleId="WW8Num6z6">
    <w:name w:val="WW8Num6z6"/>
    <w:rsid w:val="00336781"/>
  </w:style>
  <w:style w:type="character" w:customStyle="1" w:styleId="WW8Num6z7">
    <w:name w:val="WW8Num6z7"/>
    <w:rsid w:val="00336781"/>
  </w:style>
  <w:style w:type="character" w:customStyle="1" w:styleId="WW8Num6z8">
    <w:name w:val="WW8Num6z8"/>
    <w:rsid w:val="00336781"/>
  </w:style>
  <w:style w:type="character" w:customStyle="1" w:styleId="WW8Num14z1">
    <w:name w:val="WW8Num14z1"/>
    <w:rsid w:val="00336781"/>
  </w:style>
  <w:style w:type="character" w:customStyle="1" w:styleId="WW8Num14z2">
    <w:name w:val="WW8Num14z2"/>
    <w:rsid w:val="00336781"/>
  </w:style>
  <w:style w:type="character" w:customStyle="1" w:styleId="WW8Num14z3">
    <w:name w:val="WW8Num14z3"/>
    <w:rsid w:val="00336781"/>
  </w:style>
  <w:style w:type="character" w:customStyle="1" w:styleId="WW8Num14z4">
    <w:name w:val="WW8Num14z4"/>
    <w:rsid w:val="00336781"/>
  </w:style>
  <w:style w:type="character" w:customStyle="1" w:styleId="WW8Num14z5">
    <w:name w:val="WW8Num14z5"/>
    <w:rsid w:val="00336781"/>
  </w:style>
  <w:style w:type="character" w:customStyle="1" w:styleId="WW8Num14z6">
    <w:name w:val="WW8Num14z6"/>
    <w:rsid w:val="00336781"/>
  </w:style>
  <w:style w:type="character" w:customStyle="1" w:styleId="WW8Num14z7">
    <w:name w:val="WW8Num14z7"/>
    <w:rsid w:val="00336781"/>
  </w:style>
  <w:style w:type="character" w:customStyle="1" w:styleId="WW8Num14z8">
    <w:name w:val="WW8Num14z8"/>
    <w:rsid w:val="00336781"/>
  </w:style>
  <w:style w:type="character" w:customStyle="1" w:styleId="WW8Num15z1">
    <w:name w:val="WW8Num15z1"/>
    <w:rsid w:val="00336781"/>
  </w:style>
  <w:style w:type="character" w:customStyle="1" w:styleId="WW8Num15z2">
    <w:name w:val="WW8Num15z2"/>
    <w:rsid w:val="00336781"/>
  </w:style>
  <w:style w:type="character" w:customStyle="1" w:styleId="WW8Num15z3">
    <w:name w:val="WW8Num15z3"/>
    <w:rsid w:val="00336781"/>
  </w:style>
  <w:style w:type="character" w:customStyle="1" w:styleId="WW8Num15z4">
    <w:name w:val="WW8Num15z4"/>
    <w:rsid w:val="00336781"/>
  </w:style>
  <w:style w:type="character" w:customStyle="1" w:styleId="WW8Num15z5">
    <w:name w:val="WW8Num15z5"/>
    <w:rsid w:val="00336781"/>
  </w:style>
  <w:style w:type="character" w:customStyle="1" w:styleId="WW8Num15z6">
    <w:name w:val="WW8Num15z6"/>
    <w:rsid w:val="00336781"/>
  </w:style>
  <w:style w:type="character" w:customStyle="1" w:styleId="WW8Num15z7">
    <w:name w:val="WW8Num15z7"/>
    <w:rsid w:val="00336781"/>
  </w:style>
  <w:style w:type="character" w:customStyle="1" w:styleId="WW8Num15z8">
    <w:name w:val="WW8Num15z8"/>
    <w:rsid w:val="00336781"/>
  </w:style>
  <w:style w:type="character" w:customStyle="1" w:styleId="WW8Num16z0">
    <w:name w:val="WW8Num16z0"/>
    <w:rsid w:val="00336781"/>
    <w:rPr>
      <w:rFonts w:hint="default"/>
      <w:b w:val="0"/>
    </w:rPr>
  </w:style>
  <w:style w:type="character" w:customStyle="1" w:styleId="WW8Num16z1">
    <w:name w:val="WW8Num16z1"/>
    <w:rsid w:val="00336781"/>
  </w:style>
  <w:style w:type="character" w:customStyle="1" w:styleId="WW8Num16z2">
    <w:name w:val="WW8Num16z2"/>
    <w:rsid w:val="00336781"/>
  </w:style>
  <w:style w:type="character" w:customStyle="1" w:styleId="WW8Num16z3">
    <w:name w:val="WW8Num16z3"/>
    <w:rsid w:val="00336781"/>
  </w:style>
  <w:style w:type="character" w:customStyle="1" w:styleId="WW8Num16z4">
    <w:name w:val="WW8Num16z4"/>
    <w:rsid w:val="00336781"/>
  </w:style>
  <w:style w:type="character" w:customStyle="1" w:styleId="WW8Num16z5">
    <w:name w:val="WW8Num16z5"/>
    <w:rsid w:val="00336781"/>
  </w:style>
  <w:style w:type="character" w:customStyle="1" w:styleId="WW8Num16z6">
    <w:name w:val="WW8Num16z6"/>
    <w:rsid w:val="00336781"/>
  </w:style>
  <w:style w:type="character" w:customStyle="1" w:styleId="WW8Num16z7">
    <w:name w:val="WW8Num16z7"/>
    <w:rsid w:val="00336781"/>
  </w:style>
  <w:style w:type="character" w:customStyle="1" w:styleId="WW8Num16z8">
    <w:name w:val="WW8Num16z8"/>
    <w:rsid w:val="00336781"/>
  </w:style>
  <w:style w:type="character" w:customStyle="1" w:styleId="WW8Num17z0">
    <w:name w:val="WW8Num17z0"/>
    <w:rsid w:val="00336781"/>
    <w:rPr>
      <w:rFonts w:hint="default"/>
      <w:b w:val="0"/>
    </w:rPr>
  </w:style>
  <w:style w:type="character" w:customStyle="1" w:styleId="WW8Num17z1">
    <w:name w:val="WW8Num17z1"/>
    <w:rsid w:val="00336781"/>
  </w:style>
  <w:style w:type="character" w:customStyle="1" w:styleId="WW8Num17z2">
    <w:name w:val="WW8Num17z2"/>
    <w:rsid w:val="00336781"/>
  </w:style>
  <w:style w:type="character" w:customStyle="1" w:styleId="WW8Num17z3">
    <w:name w:val="WW8Num17z3"/>
    <w:rsid w:val="00336781"/>
  </w:style>
  <w:style w:type="character" w:customStyle="1" w:styleId="WW8Num17z4">
    <w:name w:val="WW8Num17z4"/>
    <w:rsid w:val="00336781"/>
  </w:style>
  <w:style w:type="character" w:customStyle="1" w:styleId="WW8Num17z5">
    <w:name w:val="WW8Num17z5"/>
    <w:rsid w:val="00336781"/>
  </w:style>
  <w:style w:type="character" w:customStyle="1" w:styleId="WW8Num17z6">
    <w:name w:val="WW8Num17z6"/>
    <w:rsid w:val="00336781"/>
  </w:style>
  <w:style w:type="character" w:customStyle="1" w:styleId="WW8Num17z7">
    <w:name w:val="WW8Num17z7"/>
    <w:rsid w:val="00336781"/>
  </w:style>
  <w:style w:type="character" w:customStyle="1" w:styleId="WW8Num17z8">
    <w:name w:val="WW8Num17z8"/>
    <w:rsid w:val="00336781"/>
  </w:style>
  <w:style w:type="character" w:customStyle="1" w:styleId="WW8Num18z0">
    <w:name w:val="WW8Num18z0"/>
    <w:rsid w:val="00336781"/>
    <w:rPr>
      <w:rFonts w:hint="default"/>
    </w:rPr>
  </w:style>
  <w:style w:type="character" w:customStyle="1" w:styleId="WW8Num18z1">
    <w:name w:val="WW8Num18z1"/>
    <w:rsid w:val="00336781"/>
  </w:style>
  <w:style w:type="character" w:customStyle="1" w:styleId="WW8Num18z2">
    <w:name w:val="WW8Num18z2"/>
    <w:rsid w:val="00336781"/>
  </w:style>
  <w:style w:type="character" w:customStyle="1" w:styleId="WW8Num18z3">
    <w:name w:val="WW8Num18z3"/>
    <w:rsid w:val="00336781"/>
  </w:style>
  <w:style w:type="character" w:customStyle="1" w:styleId="WW8Num18z4">
    <w:name w:val="WW8Num18z4"/>
    <w:rsid w:val="00336781"/>
  </w:style>
  <w:style w:type="character" w:customStyle="1" w:styleId="WW8Num18z5">
    <w:name w:val="WW8Num18z5"/>
    <w:rsid w:val="00336781"/>
  </w:style>
  <w:style w:type="character" w:customStyle="1" w:styleId="WW8Num18z6">
    <w:name w:val="WW8Num18z6"/>
    <w:rsid w:val="00336781"/>
  </w:style>
  <w:style w:type="character" w:customStyle="1" w:styleId="WW8Num18z7">
    <w:name w:val="WW8Num18z7"/>
    <w:rsid w:val="00336781"/>
  </w:style>
  <w:style w:type="character" w:customStyle="1" w:styleId="WW8Num18z8">
    <w:name w:val="WW8Num18z8"/>
    <w:rsid w:val="00336781"/>
  </w:style>
  <w:style w:type="character" w:customStyle="1" w:styleId="WW8Num19z0">
    <w:name w:val="WW8Num19z0"/>
    <w:rsid w:val="00336781"/>
    <w:rPr>
      <w:rFonts w:hint="default"/>
      <w:b w:val="0"/>
    </w:rPr>
  </w:style>
  <w:style w:type="character" w:customStyle="1" w:styleId="WW8Num19z1">
    <w:name w:val="WW8Num19z1"/>
    <w:rsid w:val="00336781"/>
  </w:style>
  <w:style w:type="character" w:customStyle="1" w:styleId="WW8Num19z2">
    <w:name w:val="WW8Num19z2"/>
    <w:rsid w:val="00336781"/>
  </w:style>
  <w:style w:type="character" w:customStyle="1" w:styleId="WW8Num19z3">
    <w:name w:val="WW8Num19z3"/>
    <w:rsid w:val="00336781"/>
  </w:style>
  <w:style w:type="character" w:customStyle="1" w:styleId="WW8Num19z4">
    <w:name w:val="WW8Num19z4"/>
    <w:rsid w:val="00336781"/>
  </w:style>
  <w:style w:type="character" w:customStyle="1" w:styleId="WW8Num19z5">
    <w:name w:val="WW8Num19z5"/>
    <w:rsid w:val="00336781"/>
  </w:style>
  <w:style w:type="character" w:customStyle="1" w:styleId="WW8Num19z6">
    <w:name w:val="WW8Num19z6"/>
    <w:rsid w:val="00336781"/>
  </w:style>
  <w:style w:type="character" w:customStyle="1" w:styleId="WW8Num19z7">
    <w:name w:val="WW8Num19z7"/>
    <w:rsid w:val="00336781"/>
  </w:style>
  <w:style w:type="character" w:customStyle="1" w:styleId="WW8Num19z8">
    <w:name w:val="WW8Num19z8"/>
    <w:rsid w:val="00336781"/>
  </w:style>
  <w:style w:type="character" w:customStyle="1" w:styleId="WW8Num20z0">
    <w:name w:val="WW8Num20z0"/>
    <w:rsid w:val="00336781"/>
    <w:rPr>
      <w:rFonts w:ascii="Times New Roman" w:hAnsi="Times New Roman" w:cs="Times New Roman" w:hint="default"/>
      <w:b/>
      <w:sz w:val="26"/>
    </w:rPr>
  </w:style>
  <w:style w:type="character" w:customStyle="1" w:styleId="WW8Num20z1">
    <w:name w:val="WW8Num20z1"/>
    <w:rsid w:val="00336781"/>
  </w:style>
  <w:style w:type="character" w:customStyle="1" w:styleId="WW8Num20z2">
    <w:name w:val="WW8Num20z2"/>
    <w:rsid w:val="00336781"/>
  </w:style>
  <w:style w:type="character" w:customStyle="1" w:styleId="WW8Num20z3">
    <w:name w:val="WW8Num20z3"/>
    <w:rsid w:val="00336781"/>
  </w:style>
  <w:style w:type="character" w:customStyle="1" w:styleId="WW8Num20z4">
    <w:name w:val="WW8Num20z4"/>
    <w:rsid w:val="00336781"/>
  </w:style>
  <w:style w:type="character" w:customStyle="1" w:styleId="WW8Num20z5">
    <w:name w:val="WW8Num20z5"/>
    <w:rsid w:val="00336781"/>
  </w:style>
  <w:style w:type="character" w:customStyle="1" w:styleId="WW8Num20z6">
    <w:name w:val="WW8Num20z6"/>
    <w:rsid w:val="00336781"/>
  </w:style>
  <w:style w:type="character" w:customStyle="1" w:styleId="WW8Num20z7">
    <w:name w:val="WW8Num20z7"/>
    <w:rsid w:val="00336781"/>
  </w:style>
  <w:style w:type="character" w:customStyle="1" w:styleId="WW8Num20z8">
    <w:name w:val="WW8Num20z8"/>
    <w:rsid w:val="00336781"/>
  </w:style>
  <w:style w:type="character" w:customStyle="1" w:styleId="WW8Num21z0">
    <w:name w:val="WW8Num21z0"/>
    <w:rsid w:val="00336781"/>
    <w:rPr>
      <w:rFonts w:hint="default"/>
      <w:b w:val="0"/>
    </w:rPr>
  </w:style>
  <w:style w:type="character" w:customStyle="1" w:styleId="WW8Num21z1">
    <w:name w:val="WW8Num21z1"/>
    <w:rsid w:val="00336781"/>
  </w:style>
  <w:style w:type="character" w:customStyle="1" w:styleId="WW8Num21z2">
    <w:name w:val="WW8Num21z2"/>
    <w:rsid w:val="00336781"/>
  </w:style>
  <w:style w:type="character" w:customStyle="1" w:styleId="WW8Num21z3">
    <w:name w:val="WW8Num21z3"/>
    <w:rsid w:val="00336781"/>
  </w:style>
  <w:style w:type="character" w:customStyle="1" w:styleId="WW8Num21z4">
    <w:name w:val="WW8Num21z4"/>
    <w:rsid w:val="00336781"/>
  </w:style>
  <w:style w:type="character" w:customStyle="1" w:styleId="WW8Num21z5">
    <w:name w:val="WW8Num21z5"/>
    <w:rsid w:val="00336781"/>
  </w:style>
  <w:style w:type="character" w:customStyle="1" w:styleId="WW8Num21z6">
    <w:name w:val="WW8Num21z6"/>
    <w:rsid w:val="00336781"/>
  </w:style>
  <w:style w:type="character" w:customStyle="1" w:styleId="WW8Num21z7">
    <w:name w:val="WW8Num21z7"/>
    <w:rsid w:val="00336781"/>
  </w:style>
  <w:style w:type="character" w:customStyle="1" w:styleId="WW8Num21z8">
    <w:name w:val="WW8Num21z8"/>
    <w:rsid w:val="00336781"/>
  </w:style>
  <w:style w:type="character" w:customStyle="1" w:styleId="WW8Num22z0">
    <w:name w:val="WW8Num22z0"/>
    <w:rsid w:val="00336781"/>
    <w:rPr>
      <w:rFonts w:hint="default"/>
      <w:b w:val="0"/>
    </w:rPr>
  </w:style>
  <w:style w:type="character" w:customStyle="1" w:styleId="WW8Num22z1">
    <w:name w:val="WW8Num22z1"/>
    <w:rsid w:val="00336781"/>
  </w:style>
  <w:style w:type="character" w:customStyle="1" w:styleId="WW8Num22z2">
    <w:name w:val="WW8Num22z2"/>
    <w:rsid w:val="00336781"/>
  </w:style>
  <w:style w:type="character" w:customStyle="1" w:styleId="WW8Num22z3">
    <w:name w:val="WW8Num22z3"/>
    <w:rsid w:val="00336781"/>
  </w:style>
  <w:style w:type="character" w:customStyle="1" w:styleId="WW8Num22z4">
    <w:name w:val="WW8Num22z4"/>
    <w:rsid w:val="00336781"/>
  </w:style>
  <w:style w:type="character" w:customStyle="1" w:styleId="WW8Num22z5">
    <w:name w:val="WW8Num22z5"/>
    <w:rsid w:val="00336781"/>
  </w:style>
  <w:style w:type="character" w:customStyle="1" w:styleId="WW8Num22z6">
    <w:name w:val="WW8Num22z6"/>
    <w:rsid w:val="00336781"/>
  </w:style>
  <w:style w:type="character" w:customStyle="1" w:styleId="WW8Num22z7">
    <w:name w:val="WW8Num22z7"/>
    <w:rsid w:val="00336781"/>
  </w:style>
  <w:style w:type="character" w:customStyle="1" w:styleId="WW8Num22z8">
    <w:name w:val="WW8Num22z8"/>
    <w:rsid w:val="00336781"/>
  </w:style>
  <w:style w:type="character" w:customStyle="1" w:styleId="WW8Num23z0">
    <w:name w:val="WW8Num23z0"/>
    <w:rsid w:val="00336781"/>
    <w:rPr>
      <w:rFonts w:hint="default"/>
    </w:rPr>
  </w:style>
  <w:style w:type="character" w:customStyle="1" w:styleId="WW8Num23z1">
    <w:name w:val="WW8Num23z1"/>
    <w:rsid w:val="00336781"/>
  </w:style>
  <w:style w:type="character" w:customStyle="1" w:styleId="WW8Num23z2">
    <w:name w:val="WW8Num23z2"/>
    <w:rsid w:val="00336781"/>
  </w:style>
  <w:style w:type="character" w:customStyle="1" w:styleId="WW8Num23z3">
    <w:name w:val="WW8Num23z3"/>
    <w:rsid w:val="00336781"/>
  </w:style>
  <w:style w:type="character" w:customStyle="1" w:styleId="WW8Num23z4">
    <w:name w:val="WW8Num23z4"/>
    <w:rsid w:val="00336781"/>
  </w:style>
  <w:style w:type="character" w:customStyle="1" w:styleId="WW8Num23z5">
    <w:name w:val="WW8Num23z5"/>
    <w:rsid w:val="00336781"/>
  </w:style>
  <w:style w:type="character" w:customStyle="1" w:styleId="WW8Num23z6">
    <w:name w:val="WW8Num23z6"/>
    <w:rsid w:val="00336781"/>
  </w:style>
  <w:style w:type="character" w:customStyle="1" w:styleId="WW8Num23z7">
    <w:name w:val="WW8Num23z7"/>
    <w:rsid w:val="00336781"/>
  </w:style>
  <w:style w:type="character" w:customStyle="1" w:styleId="WW8Num23z8">
    <w:name w:val="WW8Num23z8"/>
    <w:rsid w:val="00336781"/>
  </w:style>
  <w:style w:type="character" w:customStyle="1" w:styleId="WW-DefaultParagraphFont">
    <w:name w:val="WW-Default Paragraph Font"/>
    <w:rsid w:val="00336781"/>
  </w:style>
  <w:style w:type="character" w:customStyle="1" w:styleId="HeaderChar">
    <w:name w:val="Header Char"/>
    <w:basedOn w:val="WW-DefaultParagraphFont"/>
    <w:rsid w:val="00336781"/>
  </w:style>
  <w:style w:type="character" w:customStyle="1" w:styleId="FooterChar">
    <w:name w:val="Footer Char"/>
    <w:basedOn w:val="WW-DefaultParagraphFont"/>
    <w:rsid w:val="00336781"/>
  </w:style>
  <w:style w:type="character" w:styleId="CommentReference">
    <w:name w:val="annotation reference"/>
    <w:rsid w:val="00336781"/>
    <w:rPr>
      <w:sz w:val="16"/>
      <w:szCs w:val="16"/>
    </w:rPr>
  </w:style>
  <w:style w:type="character" w:customStyle="1" w:styleId="CommentTextChar">
    <w:name w:val="Comment Text Char"/>
    <w:basedOn w:val="WW-DefaultParagraphFont"/>
    <w:rsid w:val="00336781"/>
  </w:style>
  <w:style w:type="character" w:customStyle="1" w:styleId="CommentSubjectChar">
    <w:name w:val="Comment Subject Char"/>
    <w:rsid w:val="00336781"/>
    <w:rPr>
      <w:b/>
      <w:bCs/>
    </w:rPr>
  </w:style>
  <w:style w:type="character" w:customStyle="1" w:styleId="BalloonTextChar">
    <w:name w:val="Balloon Text Char"/>
    <w:rsid w:val="00336781"/>
    <w:rPr>
      <w:rFonts w:ascii="Segoe UI" w:hAnsi="Segoe UI" w:cs="Segoe UI"/>
      <w:sz w:val="18"/>
      <w:szCs w:val="18"/>
    </w:rPr>
  </w:style>
  <w:style w:type="character" w:styleId="Hyperlink">
    <w:name w:val="Hyperlink"/>
    <w:rsid w:val="00336781"/>
    <w:rPr>
      <w:color w:val="0563C1"/>
      <w:u w:val="single"/>
    </w:rPr>
  </w:style>
  <w:style w:type="paragraph" w:customStyle="1" w:styleId="Heading">
    <w:name w:val="Heading"/>
    <w:basedOn w:val="Normal"/>
    <w:next w:val="BodyText"/>
    <w:rsid w:val="00336781"/>
    <w:pPr>
      <w:keepNext/>
      <w:spacing w:before="240" w:after="120"/>
    </w:pPr>
    <w:rPr>
      <w:rFonts w:ascii="Liberation Sans" w:eastAsia="Microsoft YaHei" w:hAnsi="Liberation Sans" w:cs="Lucida Sans"/>
      <w:sz w:val="28"/>
      <w:szCs w:val="28"/>
    </w:rPr>
  </w:style>
  <w:style w:type="paragraph" w:styleId="BodyText">
    <w:name w:val="Body Text"/>
    <w:basedOn w:val="Normal"/>
    <w:rsid w:val="00336781"/>
    <w:pPr>
      <w:spacing w:after="140" w:line="288" w:lineRule="auto"/>
    </w:pPr>
  </w:style>
  <w:style w:type="paragraph" w:styleId="List">
    <w:name w:val="List"/>
    <w:basedOn w:val="BodyText"/>
    <w:rsid w:val="00336781"/>
    <w:rPr>
      <w:rFonts w:cs="Lucida Sans"/>
    </w:rPr>
  </w:style>
  <w:style w:type="paragraph" w:styleId="Caption">
    <w:name w:val="caption"/>
    <w:basedOn w:val="Normal"/>
    <w:qFormat/>
    <w:rsid w:val="00336781"/>
    <w:pPr>
      <w:suppressLineNumbers/>
      <w:spacing w:before="120" w:after="120"/>
    </w:pPr>
    <w:rPr>
      <w:rFonts w:cs="Lucida Sans"/>
      <w:i/>
      <w:iCs/>
      <w:sz w:val="24"/>
      <w:szCs w:val="24"/>
    </w:rPr>
  </w:style>
  <w:style w:type="paragraph" w:customStyle="1" w:styleId="Index">
    <w:name w:val="Index"/>
    <w:basedOn w:val="Normal"/>
    <w:rsid w:val="00336781"/>
    <w:pPr>
      <w:suppressLineNumbers/>
    </w:pPr>
    <w:rPr>
      <w:rFonts w:cs="Lucida Sans"/>
    </w:rPr>
  </w:style>
  <w:style w:type="paragraph" w:styleId="Header">
    <w:name w:val="header"/>
    <w:basedOn w:val="Normal"/>
    <w:rsid w:val="00336781"/>
    <w:pPr>
      <w:tabs>
        <w:tab w:val="center" w:pos="4680"/>
        <w:tab w:val="right" w:pos="9360"/>
      </w:tabs>
      <w:spacing w:after="0" w:line="240" w:lineRule="auto"/>
    </w:pPr>
  </w:style>
  <w:style w:type="paragraph" w:styleId="Footer">
    <w:name w:val="footer"/>
    <w:basedOn w:val="Normal"/>
    <w:rsid w:val="00336781"/>
    <w:pPr>
      <w:tabs>
        <w:tab w:val="center" w:pos="4680"/>
        <w:tab w:val="right" w:pos="9360"/>
      </w:tabs>
      <w:spacing w:after="0" w:line="240" w:lineRule="auto"/>
    </w:pPr>
  </w:style>
  <w:style w:type="paragraph" w:styleId="CommentText">
    <w:name w:val="annotation text"/>
    <w:basedOn w:val="Normal"/>
    <w:rsid w:val="00336781"/>
    <w:rPr>
      <w:sz w:val="20"/>
      <w:szCs w:val="20"/>
    </w:rPr>
  </w:style>
  <w:style w:type="paragraph" w:styleId="CommentSubject">
    <w:name w:val="annotation subject"/>
    <w:basedOn w:val="CommentText"/>
    <w:next w:val="CommentText"/>
    <w:rsid w:val="00336781"/>
    <w:rPr>
      <w:b/>
      <w:bCs/>
    </w:rPr>
  </w:style>
  <w:style w:type="paragraph" w:styleId="BalloonText">
    <w:name w:val="Balloon Text"/>
    <w:basedOn w:val="Normal"/>
    <w:rsid w:val="00336781"/>
    <w:pPr>
      <w:spacing w:after="0" w:line="240" w:lineRule="auto"/>
    </w:pPr>
    <w:rPr>
      <w:rFonts w:ascii="Segoe UI" w:hAnsi="Segoe UI" w:cs="Segoe UI"/>
      <w:sz w:val="18"/>
      <w:szCs w:val="18"/>
    </w:rPr>
  </w:style>
  <w:style w:type="paragraph" w:customStyle="1" w:styleId="Quotations">
    <w:name w:val="Quotations"/>
    <w:basedOn w:val="Normal"/>
    <w:rsid w:val="00336781"/>
    <w:pPr>
      <w:spacing w:after="283"/>
      <w:ind w:left="567" w:right="567"/>
    </w:pPr>
  </w:style>
  <w:style w:type="paragraph" w:styleId="Title">
    <w:name w:val="Title"/>
    <w:basedOn w:val="Heading"/>
    <w:next w:val="BodyText"/>
    <w:qFormat/>
    <w:rsid w:val="00336781"/>
    <w:pPr>
      <w:jc w:val="center"/>
    </w:pPr>
    <w:rPr>
      <w:b/>
      <w:bCs/>
      <w:sz w:val="56"/>
      <w:szCs w:val="56"/>
    </w:rPr>
  </w:style>
  <w:style w:type="paragraph" w:styleId="Subtitle">
    <w:name w:val="Subtitle"/>
    <w:basedOn w:val="Heading"/>
    <w:next w:val="BodyText"/>
    <w:qFormat/>
    <w:rsid w:val="00336781"/>
    <w:pPr>
      <w:spacing w:before="60"/>
      <w:jc w:val="center"/>
    </w:pPr>
    <w:rPr>
      <w:sz w:val="36"/>
      <w:szCs w:val="36"/>
    </w:rPr>
  </w:style>
  <w:style w:type="paragraph" w:styleId="ListParagraph">
    <w:name w:val="List Paragraph"/>
    <w:basedOn w:val="Normal"/>
    <w:uiPriority w:val="34"/>
    <w:qFormat/>
    <w:rsid w:val="00DC6178"/>
    <w:pPr>
      <w:suppressAutoHyphens w:val="0"/>
      <w:spacing w:after="0"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67130466">
      <w:bodyDiv w:val="1"/>
      <w:marLeft w:val="0"/>
      <w:marRight w:val="0"/>
      <w:marTop w:val="0"/>
      <w:marBottom w:val="0"/>
      <w:divBdr>
        <w:top w:val="none" w:sz="0" w:space="0" w:color="auto"/>
        <w:left w:val="none" w:sz="0" w:space="0" w:color="auto"/>
        <w:bottom w:val="none" w:sz="0" w:space="0" w:color="auto"/>
        <w:right w:val="none" w:sz="0" w:space="0" w:color="auto"/>
      </w:divBdr>
    </w:div>
    <w:div w:id="10276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0821B-6914-46C5-9FCE-4E4EF196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Ologeanu</dc:creator>
  <cp:lastModifiedBy>oana.mitea</cp:lastModifiedBy>
  <cp:revision>88</cp:revision>
  <cp:lastPrinted>2016-08-24T08:01:00Z</cp:lastPrinted>
  <dcterms:created xsi:type="dcterms:W3CDTF">2017-12-12T06:51:00Z</dcterms:created>
  <dcterms:modified xsi:type="dcterms:W3CDTF">2018-01-09T11:45:00Z</dcterms:modified>
</cp:coreProperties>
</file>